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61" w:rsidRDefault="00584A61" w:rsidP="00584A61">
      <w:pPr>
        <w:rPr>
          <w:rFonts w:ascii="Times New Roman" w:hAnsi="Times New Roman" w:cs="Times New Roman"/>
          <w:sz w:val="28"/>
          <w:szCs w:val="28"/>
        </w:rPr>
      </w:pPr>
    </w:p>
    <w:p w:rsidR="00584A61" w:rsidRDefault="00584A61" w:rsidP="00584A61">
      <w:pPr>
        <w:rPr>
          <w:rFonts w:ascii="Times New Roman" w:hAnsi="Times New Roman" w:cs="Times New Roman"/>
          <w:sz w:val="28"/>
          <w:szCs w:val="28"/>
        </w:rPr>
      </w:pPr>
    </w:p>
    <w:p w:rsidR="00584A61" w:rsidRDefault="00584A61" w:rsidP="00584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334000" cy="8029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802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A61" w:rsidRDefault="00584A61" w:rsidP="00584A61">
      <w:pPr>
        <w:rPr>
          <w:rFonts w:ascii="Times New Roman" w:hAnsi="Times New Roman" w:cs="Times New Roman"/>
          <w:sz w:val="28"/>
          <w:szCs w:val="28"/>
        </w:rPr>
      </w:pPr>
    </w:p>
    <w:p w:rsidR="00584A61" w:rsidRPr="00270FC1" w:rsidRDefault="00584A61" w:rsidP="00584A61">
      <w:pPr>
        <w:rPr>
          <w:rFonts w:ascii="Times New Roman" w:hAnsi="Times New Roman" w:cs="Times New Roman"/>
          <w:sz w:val="28"/>
          <w:szCs w:val="28"/>
        </w:rPr>
      </w:pPr>
      <w:r w:rsidRPr="00270FC1">
        <w:rPr>
          <w:rFonts w:ascii="Times New Roman" w:hAnsi="Times New Roman" w:cs="Times New Roman"/>
          <w:sz w:val="28"/>
          <w:szCs w:val="28"/>
        </w:rPr>
        <w:lastRenderedPageBreak/>
        <w:t>Разработчик: Бывшева Л.В.  – преподаватель класса хореографии  Муниципального бюджетного  учреждения дополнительного образования Корсаковской детской школы искусств Корсаковского района Орловской области.</w:t>
      </w:r>
    </w:p>
    <w:p w:rsidR="00584A61" w:rsidRPr="00270FC1" w:rsidRDefault="00584A61" w:rsidP="00584A61">
      <w:pPr>
        <w:rPr>
          <w:rFonts w:ascii="Times New Roman" w:hAnsi="Times New Roman" w:cs="Times New Roman"/>
          <w:sz w:val="28"/>
          <w:szCs w:val="28"/>
        </w:rPr>
      </w:pPr>
    </w:p>
    <w:p w:rsidR="00584A61" w:rsidRPr="00270FC1" w:rsidRDefault="00584A61" w:rsidP="00584A61">
      <w:pPr>
        <w:rPr>
          <w:rFonts w:ascii="Times New Roman" w:hAnsi="Times New Roman" w:cs="Times New Roman"/>
          <w:sz w:val="28"/>
          <w:szCs w:val="28"/>
        </w:rPr>
      </w:pPr>
    </w:p>
    <w:p w:rsidR="00584A61" w:rsidRPr="00270FC1" w:rsidRDefault="00584A61" w:rsidP="00584A61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0F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Содержание</w:t>
      </w:r>
    </w:p>
    <w:p w:rsidR="00584A61" w:rsidRPr="00270FC1" w:rsidRDefault="00584A61" w:rsidP="00584A6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893"/>
        <w:gridCol w:w="1003"/>
      </w:tblGrid>
      <w:tr w:rsidR="00584A61" w:rsidRPr="00270FC1" w:rsidTr="00F600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61" w:rsidRPr="00270FC1" w:rsidRDefault="00584A61" w:rsidP="00F60020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61" w:rsidRPr="00270FC1" w:rsidRDefault="00584A61" w:rsidP="00F60020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84A61" w:rsidRPr="00270FC1" w:rsidTr="00F600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61" w:rsidRPr="00270FC1" w:rsidRDefault="00584A61" w:rsidP="00F60020">
            <w:pPr>
              <w:ind w:left="-361" w:firstLine="3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61" w:rsidRPr="00270FC1" w:rsidRDefault="00584A61" w:rsidP="00F60020">
            <w:pPr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F600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84A61" w:rsidRPr="00270FC1" w:rsidTr="00F600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61" w:rsidRPr="00270FC1" w:rsidRDefault="00584A61" w:rsidP="00F60020">
            <w:pPr>
              <w:ind w:left="-361" w:firstLine="3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61" w:rsidRPr="00270FC1" w:rsidRDefault="00584A61" w:rsidP="00F60020">
            <w:pPr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УЧЕБНО-ТЕМАТИЧЕСКИЙ ПЛАН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61" w:rsidRPr="00270FC1" w:rsidRDefault="00F60020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84A61" w:rsidRPr="00270F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84A61" w:rsidRPr="00270FC1" w:rsidTr="00F600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61" w:rsidRPr="00270FC1" w:rsidRDefault="00584A61" w:rsidP="00F60020">
            <w:pPr>
              <w:ind w:left="-361" w:firstLine="3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61" w:rsidRPr="00270FC1" w:rsidRDefault="00584A61" w:rsidP="00F60020">
            <w:pPr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ПРЕДМЕТА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61" w:rsidRPr="00270FC1" w:rsidRDefault="00584A61" w:rsidP="00F60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60020"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</w:p>
        </w:tc>
      </w:tr>
      <w:tr w:rsidR="00584A61" w:rsidRPr="00270FC1" w:rsidTr="00F600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61" w:rsidRPr="00270FC1" w:rsidRDefault="00584A61" w:rsidP="00F60020">
            <w:pPr>
              <w:ind w:left="-361" w:firstLine="3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61" w:rsidRPr="00270FC1" w:rsidRDefault="00584A61" w:rsidP="00F60020">
            <w:pPr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ТРЕБОВАНИЯ К УРОВНЮ ПОДГОТОВКИ ОБУЧАЮЩИХСЯ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00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84A61" w:rsidRPr="00270FC1" w:rsidTr="00F600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61" w:rsidRPr="00270FC1" w:rsidRDefault="00584A61" w:rsidP="00F60020">
            <w:pPr>
              <w:ind w:left="-361" w:firstLine="3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61" w:rsidRPr="00270FC1" w:rsidRDefault="00584A61" w:rsidP="00F60020">
            <w:pPr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ФОРМЫ И МЕТОДЫ КОНТРОЛЯ, СИСТЕМА ОЦЕНОК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61" w:rsidRPr="00270FC1" w:rsidRDefault="00F60020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84A61" w:rsidRPr="00270FC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84A61" w:rsidRPr="00270FC1" w:rsidTr="00F600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61" w:rsidRPr="00270FC1" w:rsidRDefault="00584A61" w:rsidP="00F60020">
            <w:pPr>
              <w:ind w:left="-361" w:firstLine="3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61" w:rsidRPr="00270FC1" w:rsidRDefault="00584A61" w:rsidP="00F60020">
            <w:pPr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 УЧЕБНОГО ПРОЦЕССА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61" w:rsidRPr="00270FC1" w:rsidRDefault="00F60020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84A61" w:rsidRPr="00270FC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84A61" w:rsidRPr="00270FC1" w:rsidTr="00F600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61" w:rsidRPr="00270FC1" w:rsidRDefault="00584A61" w:rsidP="00F60020">
            <w:pPr>
              <w:ind w:left="-361" w:firstLine="3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61" w:rsidRPr="00270FC1" w:rsidRDefault="00584A61" w:rsidP="00F60020">
            <w:pPr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 xml:space="preserve">СПИСОК ЛИТЕРАТУРЫ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002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584A61" w:rsidRPr="00270FC1" w:rsidRDefault="00584A61" w:rsidP="00584A61">
      <w:pPr>
        <w:rPr>
          <w:rFonts w:ascii="Times New Roman" w:hAnsi="Times New Roman" w:cs="Times New Roman"/>
          <w:sz w:val="28"/>
          <w:szCs w:val="28"/>
        </w:rPr>
      </w:pPr>
    </w:p>
    <w:p w:rsidR="00584A61" w:rsidRPr="00270FC1" w:rsidRDefault="00584A61" w:rsidP="00584A61">
      <w:pPr>
        <w:rPr>
          <w:rFonts w:ascii="Times New Roman" w:hAnsi="Times New Roman" w:cs="Times New Roman"/>
          <w:sz w:val="28"/>
          <w:szCs w:val="28"/>
        </w:rPr>
      </w:pPr>
    </w:p>
    <w:p w:rsidR="00584A61" w:rsidRPr="00270FC1" w:rsidRDefault="00584A61" w:rsidP="00584A61">
      <w:pPr>
        <w:pStyle w:val="41"/>
        <w:shd w:val="clear" w:color="auto" w:fill="auto"/>
        <w:tabs>
          <w:tab w:val="left" w:pos="1422"/>
        </w:tabs>
        <w:spacing w:before="0" w:line="240" w:lineRule="auto"/>
        <w:rPr>
          <w:rStyle w:val="4"/>
          <w:rFonts w:ascii="Times New Roman" w:hAnsi="Times New Roman" w:cs="Times New Roman"/>
          <w:b/>
          <w:sz w:val="28"/>
          <w:szCs w:val="28"/>
        </w:rPr>
      </w:pPr>
      <w:r w:rsidRPr="00270FC1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                                                 </w:t>
      </w:r>
      <w:r w:rsidRPr="00270FC1">
        <w:rPr>
          <w:rStyle w:val="4"/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70FC1">
        <w:rPr>
          <w:rStyle w:val="4"/>
          <w:rFonts w:ascii="Times New Roman" w:hAnsi="Times New Roman" w:cs="Times New Roman"/>
          <w:b/>
          <w:sz w:val="28"/>
          <w:szCs w:val="28"/>
        </w:rPr>
        <w:t>. ПОЯСНИТЕЛЬНАЯ ЗАПИСКА</w:t>
      </w:r>
    </w:p>
    <w:p w:rsidR="00584A61" w:rsidRPr="00270FC1" w:rsidRDefault="00584A61" w:rsidP="00584A61">
      <w:pPr>
        <w:pStyle w:val="41"/>
        <w:numPr>
          <w:ilvl w:val="0"/>
          <w:numId w:val="1"/>
        </w:numPr>
        <w:shd w:val="clear" w:color="auto" w:fill="auto"/>
        <w:tabs>
          <w:tab w:val="left" w:pos="1422"/>
        </w:tabs>
        <w:spacing w:before="0" w:line="240" w:lineRule="auto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4"/>
          <w:rFonts w:ascii="Times New Roman" w:hAnsi="Times New Roman" w:cs="Times New Roman"/>
          <w:color w:val="000000"/>
          <w:sz w:val="28"/>
          <w:szCs w:val="28"/>
        </w:rPr>
        <w:t>Характеристика учебного предмета, его место и роль в образовательном процессе.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Программа учебного предмета «Подготовка концертных номеров»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искусства «Хореографическое творчество».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Процесс подготовки концертных номеров формирует у детей и подростков исполнительские умения и навыки в различных жанрах и направлениях танцевального творчества, знакомит с сущностью, выразительностью и содержательностью исполнительского искусства, способствует выявлению творческого потенциала и индивидуальности </w:t>
      </w: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каждого учащегося, включая в работу физический, интеллектуальный и эмоциональный аппарат ребенка. Учащиеся должны получить возможность раскрыть заложенные в каждом творческие задатки и реализовать их в соответствующем репертуаре за период обучения.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Учебный предмет "Подготовка концертных номеров” неразрывно связан со всеми предметами дополнительной предпрофессиональной общеобразовательной программы в области искусства "Хореографическое творчество".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На занятиях применяются знания, умения, навыки, приобретенные учащимися на уроках классического танца, народно-сценического танца и других.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При изучении предмета необходимо активно использовать современные технические средства, просмотр видеоматериала, кинофильмов, прослушивание музыкального материи и т.д., которые могут служить примером в изучении предмета «Подготовка концертных номеров».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Необходимо приводить примеры из творческой деятельности ведущих мастеров хореографического искусства, а также знакомить с лучшими  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120" w:right="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спектаклями, концертными программами и отдельными номерами хореографических коллективов.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1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Для более углубленного изучения курса «Подготовка концертных номеров» необходимо посещение концертов профессиональных и любительских коллективов, выставок, музеев с последующим их обсуждением и анализом.</w:t>
      </w:r>
    </w:p>
    <w:p w:rsidR="00584A61" w:rsidRPr="00270FC1" w:rsidRDefault="00584A61" w:rsidP="00584A61">
      <w:pPr>
        <w:pStyle w:val="41"/>
        <w:numPr>
          <w:ilvl w:val="0"/>
          <w:numId w:val="1"/>
        </w:numPr>
        <w:shd w:val="clear" w:color="auto" w:fill="auto"/>
        <w:tabs>
          <w:tab w:val="left" w:pos="907"/>
        </w:tabs>
        <w:spacing w:before="0" w:line="240" w:lineRule="auto"/>
        <w:ind w:left="12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40"/>
          <w:rFonts w:ascii="Times New Roman" w:hAnsi="Times New Roman" w:cs="Times New Roman"/>
          <w:color w:val="000000"/>
          <w:sz w:val="28"/>
          <w:szCs w:val="28"/>
        </w:rPr>
        <w:t>Срок реализации учебного предмета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120" w:right="20" w:firstLine="72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Срок освоения программы для детей, поступивших в образовательное учреждение в 1 класс в возрасте с шести лет шести месяцев до девяти лет, составляет 8 лет.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120" w:right="20" w:firstLine="72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Объем учебного времени, предусмотренный учебным планом на реализацию предмета «Подготовка концертных номеров»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3060"/>
      </w:tblGrid>
      <w:tr w:rsidR="00584A61" w:rsidRPr="00270FC1" w:rsidTr="00F60020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pStyle w:val="a4"/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Вид учебной нагрузки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pStyle w:val="a4"/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Классы 1-8</w:t>
            </w:r>
          </w:p>
        </w:tc>
      </w:tr>
      <w:tr w:rsidR="00584A61" w:rsidRPr="00270FC1" w:rsidTr="00F60020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pStyle w:val="a4"/>
              <w:shd w:val="clear" w:color="auto" w:fill="auto"/>
              <w:spacing w:before="0" w:line="240" w:lineRule="auto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Максимальная нагрузка на весь период обучения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pStyle w:val="a4"/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658</w:t>
            </w:r>
          </w:p>
        </w:tc>
      </w:tr>
      <w:tr w:rsidR="00584A61" w:rsidRPr="00270FC1" w:rsidTr="00F60020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pStyle w:val="a4"/>
              <w:shd w:val="clear" w:color="auto" w:fill="auto"/>
              <w:spacing w:before="0" w:line="240" w:lineRule="auto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аудиторные занятия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pStyle w:val="a4"/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658</w:t>
            </w:r>
          </w:p>
        </w:tc>
      </w:tr>
      <w:tr w:rsidR="00584A61" w:rsidRPr="00270FC1" w:rsidTr="00F60020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pStyle w:val="a4"/>
              <w:shd w:val="clear" w:color="auto" w:fill="auto"/>
              <w:spacing w:before="0" w:line="240" w:lineRule="auto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на аудиторные занятия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pStyle w:val="a4"/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658</w:t>
            </w:r>
          </w:p>
        </w:tc>
      </w:tr>
    </w:tbl>
    <w:p w:rsidR="00584A61" w:rsidRPr="00270FC1" w:rsidRDefault="00584A61" w:rsidP="00584A61">
      <w:pPr>
        <w:pStyle w:val="a4"/>
        <w:numPr>
          <w:ilvl w:val="0"/>
          <w:numId w:val="1"/>
        </w:numPr>
        <w:shd w:val="clear" w:color="auto" w:fill="auto"/>
        <w:tabs>
          <w:tab w:val="left" w:pos="1949"/>
        </w:tabs>
        <w:spacing w:before="293" w:line="240" w:lineRule="auto"/>
        <w:ind w:left="1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5"/>
          <w:rFonts w:ascii="Times New Roman" w:hAnsi="Times New Roman" w:cs="Times New Roman"/>
          <w:color w:val="000000"/>
          <w:sz w:val="28"/>
          <w:szCs w:val="28"/>
        </w:rPr>
        <w:t>Форма</w:t>
      </w:r>
      <w:r w:rsidRPr="00270FC1">
        <w:rPr>
          <w:rStyle w:val="a5"/>
          <w:rFonts w:ascii="Times New Roman" w:hAnsi="Times New Roman" w:cs="Times New Roman"/>
          <w:color w:val="000000"/>
          <w:sz w:val="28"/>
          <w:szCs w:val="28"/>
        </w:rPr>
        <w:tab/>
        <w:t xml:space="preserve"> проведения учебных аудиторных занятий:</w:t>
      </w: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мелкогрупповая (от 2-х человек), продолжительность урока - 45 минут.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1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Мелкогрупповая форма позволяет лучше узнать учеников, их возможности, трудоспособность, эмоционально-</w:t>
      </w: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психологические особенности.</w:t>
      </w:r>
    </w:p>
    <w:p w:rsidR="00584A61" w:rsidRPr="00270FC1" w:rsidRDefault="00584A61" w:rsidP="00584A61">
      <w:pPr>
        <w:pStyle w:val="41"/>
        <w:numPr>
          <w:ilvl w:val="0"/>
          <w:numId w:val="1"/>
        </w:numPr>
        <w:shd w:val="clear" w:color="auto" w:fill="auto"/>
        <w:tabs>
          <w:tab w:val="left" w:pos="1214"/>
        </w:tabs>
        <w:spacing w:before="0" w:line="240" w:lineRule="auto"/>
        <w:ind w:left="1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4"/>
          <w:rFonts w:ascii="Times New Roman" w:hAnsi="Times New Roman" w:cs="Times New Roman"/>
          <w:color w:val="000000"/>
          <w:sz w:val="28"/>
          <w:szCs w:val="28"/>
        </w:rPr>
        <w:t>Цель и задачи учебного предмета «Подготовка концертных номеров»</w:t>
      </w:r>
    </w:p>
    <w:p w:rsidR="00584A61" w:rsidRPr="00270FC1" w:rsidRDefault="00584A61" w:rsidP="00584A61">
      <w:pPr>
        <w:pStyle w:val="22"/>
        <w:shd w:val="clear" w:color="auto" w:fill="auto"/>
        <w:spacing w:line="240" w:lineRule="auto"/>
        <w:ind w:left="1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21"/>
          <w:rFonts w:ascii="Times New Roman" w:hAnsi="Times New Roman" w:cs="Times New Roman"/>
          <w:color w:val="000000"/>
          <w:sz w:val="28"/>
          <w:szCs w:val="28"/>
        </w:rPr>
        <w:t>Цель:</w:t>
      </w:r>
    </w:p>
    <w:p w:rsidR="00584A61" w:rsidRPr="00270FC1" w:rsidRDefault="00584A61" w:rsidP="00584A61">
      <w:pPr>
        <w:pStyle w:val="a4"/>
        <w:shd w:val="clear" w:color="auto" w:fill="auto"/>
        <w:spacing w:before="0"/>
        <w:ind w:left="120" w:right="23" w:firstLine="72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Развитие танцевально-исполнительских способностей учащихся на основе приобретенного ими комплекса знаний, умений, навыков, необходимых для исполнения танцевальных композиций различных жанров </w:t>
      </w: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и форм в соответствии с ФГТ,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области хореографического искусства.</w:t>
      </w:r>
    </w:p>
    <w:p w:rsidR="00584A61" w:rsidRPr="00270FC1" w:rsidRDefault="00584A61" w:rsidP="00584A61">
      <w:pPr>
        <w:pStyle w:val="a4"/>
        <w:shd w:val="clear" w:color="auto" w:fill="auto"/>
        <w:spacing w:before="0"/>
        <w:ind w:right="23" w:firstLine="720"/>
        <w:jc w:val="both"/>
        <w:rPr>
          <w:rStyle w:val="21"/>
          <w:rFonts w:ascii="Times New Roman" w:hAnsi="Times New Roman" w:cs="Times New Roman"/>
          <w:b w:val="0"/>
          <w:bCs w:val="0"/>
          <w:sz w:val="28"/>
          <w:szCs w:val="28"/>
        </w:rPr>
      </w:pPr>
      <w:r w:rsidRPr="00270FC1">
        <w:rPr>
          <w:rStyle w:val="21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Задачи:</w:t>
      </w:r>
    </w:p>
    <w:p w:rsidR="00584A61" w:rsidRPr="00270FC1" w:rsidRDefault="00584A61" w:rsidP="00584A61">
      <w:pPr>
        <w:pStyle w:val="a4"/>
        <w:shd w:val="clear" w:color="auto" w:fill="auto"/>
        <w:spacing w:before="0"/>
        <w:ind w:left="120" w:right="2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- развитие танцевальности, чувства позы, умение правильно распределять сценическую площадку;</w:t>
      </w:r>
    </w:p>
    <w:p w:rsidR="00584A61" w:rsidRPr="00270FC1" w:rsidRDefault="00584A61" w:rsidP="00584A61">
      <w:pPr>
        <w:pStyle w:val="a4"/>
        <w:shd w:val="clear" w:color="auto" w:fill="auto"/>
        <w:tabs>
          <w:tab w:val="left" w:pos="974"/>
        </w:tabs>
        <w:spacing w:before="0" w:line="240" w:lineRule="auto"/>
        <w:ind w:left="70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- развитие музыкальности, координации движений;</w:t>
      </w:r>
    </w:p>
    <w:p w:rsidR="00584A61" w:rsidRPr="00270FC1" w:rsidRDefault="00584A61" w:rsidP="00584A61">
      <w:pPr>
        <w:pStyle w:val="a4"/>
        <w:shd w:val="clear" w:color="auto" w:fill="auto"/>
        <w:tabs>
          <w:tab w:val="left" w:pos="994"/>
        </w:tabs>
        <w:spacing w:before="0" w:line="240" w:lineRule="auto"/>
        <w:ind w:left="700" w:right="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- развитие чувства ансамбля (чувства партнерства), двигательно</w:t>
      </w: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softHyphen/>
        <w:t>танцевальных способностей, артистизма;</w:t>
      </w:r>
    </w:p>
    <w:p w:rsidR="00584A61" w:rsidRPr="00270FC1" w:rsidRDefault="00584A61" w:rsidP="00584A61">
      <w:pPr>
        <w:pStyle w:val="a4"/>
        <w:shd w:val="clear" w:color="auto" w:fill="auto"/>
        <w:tabs>
          <w:tab w:val="left" w:pos="998"/>
        </w:tabs>
        <w:spacing w:before="0" w:line="240" w:lineRule="auto"/>
        <w:ind w:left="700" w:right="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- приобретение обучающимися опыта творческой деятельности и публичных выступлений;</w:t>
      </w:r>
    </w:p>
    <w:p w:rsidR="00584A61" w:rsidRPr="00270FC1" w:rsidRDefault="00584A61" w:rsidP="00584A61">
      <w:pPr>
        <w:pStyle w:val="a4"/>
        <w:shd w:val="clear" w:color="auto" w:fill="auto"/>
        <w:tabs>
          <w:tab w:val="left" w:pos="984"/>
        </w:tabs>
        <w:spacing w:before="0" w:line="240" w:lineRule="auto"/>
        <w:ind w:left="700" w:right="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- умение преодолевать технические трудности при исполнении сложных комбинаций;</w:t>
      </w:r>
    </w:p>
    <w:p w:rsidR="00584A61" w:rsidRPr="00270FC1" w:rsidRDefault="00584A61" w:rsidP="00584A61">
      <w:pPr>
        <w:pStyle w:val="a4"/>
        <w:shd w:val="clear" w:color="auto" w:fill="auto"/>
        <w:tabs>
          <w:tab w:val="left" w:pos="998"/>
        </w:tabs>
        <w:spacing w:before="0" w:line="240" w:lineRule="auto"/>
        <w:ind w:left="700" w:right="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- 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хореографического искусства.</w:t>
      </w:r>
    </w:p>
    <w:p w:rsidR="00584A61" w:rsidRPr="00270FC1" w:rsidRDefault="00584A61" w:rsidP="00584A6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988"/>
        </w:tabs>
        <w:spacing w:line="240" w:lineRule="auto"/>
        <w:ind w:firstLine="700"/>
        <w:rPr>
          <w:rFonts w:ascii="Times New Roman" w:hAnsi="Times New Roman" w:cs="Times New Roman"/>
          <w:sz w:val="28"/>
          <w:szCs w:val="28"/>
        </w:rPr>
      </w:pPr>
      <w:bookmarkStart w:id="0" w:name="bookmark7"/>
      <w:r w:rsidRPr="00270FC1">
        <w:rPr>
          <w:rStyle w:val="10"/>
          <w:rFonts w:ascii="Times New Roman" w:hAnsi="Times New Roman" w:cs="Times New Roman"/>
          <w:color w:val="000000"/>
          <w:sz w:val="28"/>
          <w:szCs w:val="28"/>
        </w:rPr>
        <w:t>Обоснование структуры учебного предмета</w:t>
      </w:r>
      <w:bookmarkEnd w:id="0"/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Программа содержит следующие разделы:</w:t>
      </w:r>
    </w:p>
    <w:p w:rsidR="00584A61" w:rsidRPr="00270FC1" w:rsidRDefault="00584A61" w:rsidP="00584A61">
      <w:pPr>
        <w:pStyle w:val="a4"/>
        <w:numPr>
          <w:ilvl w:val="0"/>
          <w:numId w:val="2"/>
        </w:numPr>
        <w:shd w:val="clear" w:color="auto" w:fill="auto"/>
        <w:tabs>
          <w:tab w:val="left" w:pos="302"/>
        </w:tabs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сведения о затратах учебного времени, предусмотренного на освоение УП;</w:t>
      </w:r>
    </w:p>
    <w:p w:rsidR="00584A61" w:rsidRPr="00270FC1" w:rsidRDefault="00584A61" w:rsidP="00584A61">
      <w:pPr>
        <w:pStyle w:val="a4"/>
        <w:numPr>
          <w:ilvl w:val="0"/>
          <w:numId w:val="2"/>
        </w:numPr>
        <w:shd w:val="clear" w:color="auto" w:fill="auto"/>
        <w:tabs>
          <w:tab w:val="left" w:pos="298"/>
        </w:tabs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распределение учебного материала по годам обучения;</w:t>
      </w:r>
    </w:p>
    <w:p w:rsidR="00584A61" w:rsidRPr="00270FC1" w:rsidRDefault="00584A61" w:rsidP="00584A61">
      <w:pPr>
        <w:pStyle w:val="a4"/>
        <w:numPr>
          <w:ilvl w:val="0"/>
          <w:numId w:val="2"/>
        </w:numPr>
        <w:shd w:val="clear" w:color="auto" w:fill="auto"/>
        <w:tabs>
          <w:tab w:val="left" w:pos="302"/>
        </w:tabs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описание дидактических единиц учебного предмета;</w:t>
      </w:r>
    </w:p>
    <w:p w:rsidR="00584A61" w:rsidRPr="00270FC1" w:rsidRDefault="00584A61" w:rsidP="00584A61">
      <w:pPr>
        <w:pStyle w:val="a4"/>
        <w:numPr>
          <w:ilvl w:val="0"/>
          <w:numId w:val="2"/>
        </w:numPr>
        <w:shd w:val="clear" w:color="auto" w:fill="auto"/>
        <w:tabs>
          <w:tab w:val="left" w:pos="293"/>
        </w:tabs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требования к уровню подготовки обучающихся;</w:t>
      </w:r>
    </w:p>
    <w:p w:rsidR="00584A61" w:rsidRPr="00270FC1" w:rsidRDefault="00584A61" w:rsidP="00584A61">
      <w:pPr>
        <w:pStyle w:val="a4"/>
        <w:numPr>
          <w:ilvl w:val="0"/>
          <w:numId w:val="2"/>
        </w:numPr>
        <w:shd w:val="clear" w:color="auto" w:fill="auto"/>
        <w:tabs>
          <w:tab w:val="left" w:pos="302"/>
        </w:tabs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формы и методы контроля, система оценок;</w:t>
      </w:r>
    </w:p>
    <w:p w:rsidR="00584A61" w:rsidRPr="00270FC1" w:rsidRDefault="00584A61" w:rsidP="00584A61">
      <w:pPr>
        <w:pStyle w:val="a4"/>
        <w:numPr>
          <w:ilvl w:val="0"/>
          <w:numId w:val="2"/>
        </w:numPr>
        <w:shd w:val="clear" w:color="auto" w:fill="auto"/>
        <w:tabs>
          <w:tab w:val="left" w:pos="298"/>
        </w:tabs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методическое обеспечение учебного процесса.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584A61" w:rsidRPr="00270FC1" w:rsidRDefault="00584A61" w:rsidP="00584A6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959"/>
        </w:tabs>
        <w:spacing w:line="240" w:lineRule="auto"/>
        <w:ind w:firstLine="700"/>
        <w:rPr>
          <w:rFonts w:ascii="Times New Roman" w:hAnsi="Times New Roman" w:cs="Times New Roman"/>
          <w:sz w:val="28"/>
          <w:szCs w:val="28"/>
        </w:rPr>
      </w:pPr>
      <w:bookmarkStart w:id="1" w:name="bookmark8"/>
      <w:r w:rsidRPr="00270FC1">
        <w:rPr>
          <w:rStyle w:val="10"/>
          <w:rFonts w:ascii="Times New Roman" w:hAnsi="Times New Roman" w:cs="Times New Roman"/>
          <w:color w:val="000000"/>
          <w:sz w:val="28"/>
          <w:szCs w:val="28"/>
        </w:rPr>
        <w:t>Методы обучения</w:t>
      </w:r>
      <w:bookmarkEnd w:id="1"/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584A61" w:rsidRPr="00270FC1" w:rsidRDefault="00584A61" w:rsidP="00584A61">
      <w:pPr>
        <w:pStyle w:val="a4"/>
        <w:numPr>
          <w:ilvl w:val="0"/>
          <w:numId w:val="2"/>
        </w:numPr>
        <w:shd w:val="clear" w:color="auto" w:fill="auto"/>
        <w:tabs>
          <w:tab w:val="left" w:pos="394"/>
        </w:tabs>
        <w:spacing w:before="0" w:line="24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метод организации учебной деятельности (словесный, наглядный, практический);</w:t>
      </w:r>
    </w:p>
    <w:p w:rsidR="00584A61" w:rsidRPr="00270FC1" w:rsidRDefault="00584A61" w:rsidP="00584A61">
      <w:pPr>
        <w:pStyle w:val="a4"/>
        <w:numPr>
          <w:ilvl w:val="0"/>
          <w:numId w:val="2"/>
        </w:numPr>
        <w:shd w:val="clear" w:color="auto" w:fill="auto"/>
        <w:tabs>
          <w:tab w:val="left" w:pos="346"/>
        </w:tabs>
        <w:spacing w:before="0" w:line="24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репродуктивный метод (неоднократное воспроизведение полученных знаний);</w:t>
      </w:r>
    </w:p>
    <w:p w:rsidR="00584A61" w:rsidRPr="00270FC1" w:rsidRDefault="00584A61" w:rsidP="00584A61">
      <w:pPr>
        <w:pStyle w:val="a4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эвристический метод (нахождение оптимальных вариантов исполнения);</w:t>
      </w:r>
    </w:p>
    <w:p w:rsidR="00584A61" w:rsidRPr="00270FC1" w:rsidRDefault="00584A61" w:rsidP="00584A61">
      <w:pPr>
        <w:pStyle w:val="a4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метод стимулирования и мотивации (формирование интереса ребенка);</w:t>
      </w:r>
    </w:p>
    <w:p w:rsidR="00584A61" w:rsidRPr="00270FC1" w:rsidRDefault="00584A61" w:rsidP="00584A61">
      <w:pPr>
        <w:pStyle w:val="a4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метод активного обучения (самоанализ ребенка).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методиках.</w:t>
      </w:r>
    </w:p>
    <w:p w:rsidR="00584A61" w:rsidRPr="00270FC1" w:rsidRDefault="00584A61" w:rsidP="00584A6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1023"/>
        </w:tabs>
        <w:spacing w:line="240" w:lineRule="auto"/>
        <w:ind w:left="20" w:right="20" w:firstLine="700"/>
        <w:rPr>
          <w:rFonts w:ascii="Times New Roman" w:hAnsi="Times New Roman" w:cs="Times New Roman"/>
          <w:sz w:val="28"/>
          <w:szCs w:val="28"/>
        </w:rPr>
      </w:pPr>
      <w:bookmarkStart w:id="2" w:name="bookmark9"/>
      <w:r w:rsidRPr="00270FC1">
        <w:rPr>
          <w:rStyle w:val="10"/>
          <w:rFonts w:ascii="Times New Roman" w:hAnsi="Times New Roman" w:cs="Times New Roman"/>
          <w:color w:val="000000"/>
          <w:sz w:val="28"/>
          <w:szCs w:val="28"/>
        </w:rPr>
        <w:lastRenderedPageBreak/>
        <w:t>Описание материально-технических условий реализации учебного предмета «Подготовка концертных номеров»</w:t>
      </w:r>
      <w:bookmarkEnd w:id="2"/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Материально-техническая база образовательного учреждения  соответствует санитарным и противопожарным нормам, нормам охраны труда.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20" w:right="20"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Балетные учебные залы для занятий по учебному предмету "Подготовка концертных номеров”  оборудованы балетными станками, зеркалами размером </w:t>
      </w:r>
      <w:smartTag w:uri="urn:schemas-microsoft-com:office:smarttags" w:element="metricconverter">
        <w:smartTagPr>
          <w:attr w:name="ProductID" w:val="7 м"/>
        </w:smartTagPr>
        <w:r w:rsidRPr="00270FC1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7 м</w:t>
        </w:r>
      </w:smartTag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х 2м. Имеются музыкальные инструменты, аудио аппаратура, концертный зал и фонотека.</w:t>
      </w:r>
    </w:p>
    <w:p w:rsidR="00584A61" w:rsidRPr="00270FC1" w:rsidRDefault="00584A61" w:rsidP="00584A61">
      <w:pPr>
        <w:rPr>
          <w:rFonts w:ascii="Times New Roman" w:hAnsi="Times New Roman" w:cs="Times New Roman"/>
          <w:sz w:val="28"/>
          <w:szCs w:val="28"/>
        </w:rPr>
      </w:pPr>
    </w:p>
    <w:p w:rsidR="00584A61" w:rsidRPr="00584A61" w:rsidRDefault="00584A61" w:rsidP="00584A6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84A61">
        <w:rPr>
          <w:rFonts w:ascii="Times New Roman" w:hAnsi="Times New Roman" w:cs="Times New Roman"/>
          <w:b/>
          <w:i/>
          <w:sz w:val="28"/>
          <w:szCs w:val="28"/>
          <w:u w:val="single"/>
        </w:rPr>
        <w:t>Учебно-тематический план</w:t>
      </w:r>
    </w:p>
    <w:p w:rsidR="00584A61" w:rsidRPr="00270FC1" w:rsidRDefault="00584A61" w:rsidP="00584A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4A61" w:rsidRPr="00584A61" w:rsidRDefault="00584A61" w:rsidP="00584A6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84A61">
        <w:rPr>
          <w:rFonts w:ascii="Times New Roman" w:hAnsi="Times New Roman" w:cs="Times New Roman"/>
          <w:b/>
          <w:i/>
          <w:sz w:val="28"/>
          <w:szCs w:val="28"/>
          <w:u w:val="single"/>
        </w:rPr>
        <w:t>1 класс</w:t>
      </w:r>
    </w:p>
    <w:p w:rsidR="00584A61" w:rsidRPr="00584A61" w:rsidRDefault="00584A61" w:rsidP="00584A6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84A61">
        <w:rPr>
          <w:rFonts w:ascii="Times New Roman" w:hAnsi="Times New Roman" w:cs="Times New Roman"/>
          <w:b/>
          <w:i/>
          <w:sz w:val="28"/>
          <w:szCs w:val="28"/>
          <w:u w:val="single"/>
        </w:rPr>
        <w:t>(Первый год обучения).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835"/>
        <w:gridCol w:w="2054"/>
        <w:gridCol w:w="1972"/>
        <w:gridCol w:w="1893"/>
      </w:tblGrid>
      <w:tr w:rsidR="00584A61" w:rsidRPr="00270FC1" w:rsidTr="00F60020">
        <w:trPr>
          <w:trHeight w:val="552"/>
        </w:trPr>
        <w:tc>
          <w:tcPr>
            <w:tcW w:w="817" w:type="dxa"/>
            <w:vMerge w:val="restart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2054" w:type="dxa"/>
            <w:vMerge w:val="restart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3865" w:type="dxa"/>
            <w:gridSpan w:val="2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Общий объём времени в часах</w:t>
            </w:r>
          </w:p>
        </w:tc>
      </w:tr>
      <w:tr w:rsidR="00584A61" w:rsidRPr="00270FC1" w:rsidTr="00F60020">
        <w:tc>
          <w:tcPr>
            <w:tcW w:w="817" w:type="dxa"/>
            <w:vMerge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</w:tr>
      <w:tr w:rsidR="00584A61" w:rsidRPr="00270FC1" w:rsidTr="00F60020">
        <w:tc>
          <w:tcPr>
            <w:tcW w:w="9571" w:type="dxa"/>
            <w:gridSpan w:val="5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Раздел 1. Произвольная композиция: танцы на основе изученных движений «Танец» и «Ритмика»</w:t>
            </w:r>
          </w:p>
        </w:tc>
      </w:tr>
      <w:tr w:rsidR="00584A61" w:rsidRPr="00270FC1" w:rsidTr="00F60020"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«Кукла»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84A61" w:rsidRPr="00270FC1" w:rsidTr="00F60020"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«Птичка»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84A61" w:rsidRPr="00270FC1" w:rsidTr="00F60020"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Танец гномов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84A61" w:rsidRPr="00270FC1" w:rsidTr="00F60020"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Танец кукол и солдатиков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84A61" w:rsidRPr="00270FC1" w:rsidTr="00F60020"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 xml:space="preserve">   1.5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«Колокольчики»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84A61" w:rsidRPr="00270FC1" w:rsidTr="00F60020">
        <w:tc>
          <w:tcPr>
            <w:tcW w:w="5706" w:type="dxa"/>
            <w:gridSpan w:val="3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Pr="00270F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</w:tbl>
    <w:p w:rsidR="00584A61" w:rsidRPr="00270FC1" w:rsidRDefault="00584A61" w:rsidP="00584A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4A61" w:rsidRPr="00584A61" w:rsidRDefault="00584A61" w:rsidP="00584A6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84A61">
        <w:rPr>
          <w:rFonts w:ascii="Times New Roman" w:hAnsi="Times New Roman" w:cs="Times New Roman"/>
          <w:b/>
          <w:i/>
          <w:sz w:val="28"/>
          <w:szCs w:val="28"/>
          <w:u w:val="single"/>
        </w:rPr>
        <w:t>2 класс</w:t>
      </w:r>
    </w:p>
    <w:p w:rsidR="00584A61" w:rsidRPr="00584A61" w:rsidRDefault="00584A61" w:rsidP="00584A6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84A61">
        <w:rPr>
          <w:rFonts w:ascii="Times New Roman" w:hAnsi="Times New Roman" w:cs="Times New Roman"/>
          <w:b/>
          <w:i/>
          <w:sz w:val="28"/>
          <w:szCs w:val="28"/>
          <w:u w:val="single"/>
        </w:rPr>
        <w:t>(Второй год обучения)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835"/>
        <w:gridCol w:w="2054"/>
        <w:gridCol w:w="1972"/>
        <w:gridCol w:w="1893"/>
      </w:tblGrid>
      <w:tr w:rsidR="00584A61" w:rsidRPr="00270FC1" w:rsidTr="00F60020">
        <w:tc>
          <w:tcPr>
            <w:tcW w:w="817" w:type="dxa"/>
            <w:vMerge w:val="restart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2054" w:type="dxa"/>
            <w:vMerge w:val="restart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3865" w:type="dxa"/>
            <w:gridSpan w:val="2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Общий объём времени в часах</w:t>
            </w:r>
          </w:p>
        </w:tc>
      </w:tr>
      <w:tr w:rsidR="00584A61" w:rsidRPr="00270FC1" w:rsidTr="00F60020">
        <w:tc>
          <w:tcPr>
            <w:tcW w:w="817" w:type="dxa"/>
            <w:vMerge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</w:tr>
      <w:tr w:rsidR="00584A61" w:rsidRPr="00270FC1" w:rsidTr="00F60020">
        <w:tc>
          <w:tcPr>
            <w:tcW w:w="9571" w:type="dxa"/>
            <w:gridSpan w:val="5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Раздел 1. Произвольная композиция: танцы на основе изученных движений «Танец» и «Ритмика»</w:t>
            </w:r>
          </w:p>
        </w:tc>
      </w:tr>
      <w:tr w:rsidR="00584A61" w:rsidRPr="00270FC1" w:rsidTr="00F60020"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«Аквариум»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84A61" w:rsidRPr="00270FC1" w:rsidTr="00F60020"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Танец «мотыльков»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84A61" w:rsidRPr="00270FC1" w:rsidTr="00F60020"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Танец «снежинок»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84A61" w:rsidRPr="00270FC1" w:rsidTr="00F60020"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«Море»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84A61" w:rsidRPr="00270FC1" w:rsidTr="00F60020">
        <w:tc>
          <w:tcPr>
            <w:tcW w:w="5706" w:type="dxa"/>
            <w:gridSpan w:val="3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Pr="00270F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</w:tbl>
    <w:p w:rsidR="00584A61" w:rsidRPr="00270FC1" w:rsidRDefault="00584A61" w:rsidP="00584A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4A61" w:rsidRPr="00270FC1" w:rsidRDefault="00584A61" w:rsidP="00584A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4A61" w:rsidRPr="00270FC1" w:rsidRDefault="00584A61" w:rsidP="00584A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4A61" w:rsidRPr="00584A61" w:rsidRDefault="00584A61" w:rsidP="00584A6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84A61">
        <w:rPr>
          <w:rFonts w:ascii="Times New Roman" w:hAnsi="Times New Roman" w:cs="Times New Roman"/>
          <w:b/>
          <w:i/>
          <w:sz w:val="28"/>
          <w:szCs w:val="28"/>
          <w:u w:val="single"/>
        </w:rPr>
        <w:t>3 класс</w:t>
      </w:r>
    </w:p>
    <w:p w:rsidR="00584A61" w:rsidRPr="00584A61" w:rsidRDefault="00584A61" w:rsidP="00584A6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84A61">
        <w:rPr>
          <w:rFonts w:ascii="Times New Roman" w:hAnsi="Times New Roman" w:cs="Times New Roman"/>
          <w:b/>
          <w:i/>
          <w:sz w:val="28"/>
          <w:szCs w:val="28"/>
          <w:u w:val="single"/>
        </w:rPr>
        <w:t>(Третий год обучения)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835"/>
        <w:gridCol w:w="2054"/>
        <w:gridCol w:w="1972"/>
        <w:gridCol w:w="1893"/>
      </w:tblGrid>
      <w:tr w:rsidR="00584A61" w:rsidRPr="00270FC1" w:rsidTr="00F60020">
        <w:tc>
          <w:tcPr>
            <w:tcW w:w="817" w:type="dxa"/>
            <w:vMerge w:val="restart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2054" w:type="dxa"/>
            <w:vMerge w:val="restart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3865" w:type="dxa"/>
            <w:gridSpan w:val="2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Общий объём времени в часах</w:t>
            </w:r>
          </w:p>
        </w:tc>
      </w:tr>
      <w:tr w:rsidR="00584A61" w:rsidRPr="00270FC1" w:rsidTr="00F60020">
        <w:tc>
          <w:tcPr>
            <w:tcW w:w="817" w:type="dxa"/>
            <w:vMerge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</w:tr>
      <w:tr w:rsidR="00584A61" w:rsidRPr="00270FC1" w:rsidTr="00F60020">
        <w:tc>
          <w:tcPr>
            <w:tcW w:w="9571" w:type="dxa"/>
            <w:gridSpan w:val="5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Раздел 1. Произвольная композиция.</w:t>
            </w:r>
          </w:p>
        </w:tc>
      </w:tr>
      <w:tr w:rsidR="00584A61" w:rsidRPr="00270FC1" w:rsidTr="00F60020"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«Финская полька»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84A61" w:rsidRPr="00270FC1" w:rsidTr="00F60020"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 xml:space="preserve"> «менуэт»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84A61" w:rsidRPr="00270FC1" w:rsidTr="00F60020">
        <w:tc>
          <w:tcPr>
            <w:tcW w:w="9571" w:type="dxa"/>
            <w:gridSpan w:val="5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Раздел 2. Детские танцы из балета.</w:t>
            </w:r>
          </w:p>
        </w:tc>
      </w:tr>
      <w:tr w:rsidR="00584A61" w:rsidRPr="00270FC1" w:rsidTr="00F60020"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 xml:space="preserve">Музыка Мусоргского балет </w:t>
            </w:r>
            <w:r w:rsidRPr="00270F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«Невылупившихся птенцов». Хореография К. Голейзовского.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584A61" w:rsidRPr="00270FC1" w:rsidTr="00F60020">
        <w:tc>
          <w:tcPr>
            <w:tcW w:w="5706" w:type="dxa"/>
            <w:gridSpan w:val="3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</w:tbl>
    <w:p w:rsidR="00584A61" w:rsidRPr="00270FC1" w:rsidRDefault="00584A61" w:rsidP="00584A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4A61" w:rsidRPr="00584A61" w:rsidRDefault="00584A61" w:rsidP="00584A6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84A61">
        <w:rPr>
          <w:rFonts w:ascii="Times New Roman" w:hAnsi="Times New Roman" w:cs="Times New Roman"/>
          <w:b/>
          <w:i/>
          <w:sz w:val="28"/>
          <w:szCs w:val="28"/>
          <w:u w:val="single"/>
        </w:rPr>
        <w:t>4 класс</w:t>
      </w:r>
    </w:p>
    <w:p w:rsidR="00584A61" w:rsidRPr="00584A61" w:rsidRDefault="00584A61" w:rsidP="00584A6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84A61">
        <w:rPr>
          <w:rFonts w:ascii="Times New Roman" w:hAnsi="Times New Roman" w:cs="Times New Roman"/>
          <w:b/>
          <w:i/>
          <w:sz w:val="28"/>
          <w:szCs w:val="28"/>
          <w:u w:val="single"/>
        </w:rPr>
        <w:t>(Четвёртый год обучения)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835"/>
        <w:gridCol w:w="2054"/>
        <w:gridCol w:w="1972"/>
        <w:gridCol w:w="1893"/>
      </w:tblGrid>
      <w:tr w:rsidR="00584A61" w:rsidRPr="00270FC1" w:rsidTr="00F60020">
        <w:tc>
          <w:tcPr>
            <w:tcW w:w="817" w:type="dxa"/>
            <w:vMerge w:val="restart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2054" w:type="dxa"/>
            <w:vMerge w:val="restart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3865" w:type="dxa"/>
            <w:gridSpan w:val="2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Общий объём времени в часах</w:t>
            </w:r>
          </w:p>
        </w:tc>
      </w:tr>
      <w:tr w:rsidR="00584A61" w:rsidRPr="00270FC1" w:rsidTr="00F60020">
        <w:tc>
          <w:tcPr>
            <w:tcW w:w="817" w:type="dxa"/>
            <w:vMerge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</w:tr>
      <w:tr w:rsidR="00584A61" w:rsidRPr="00270FC1" w:rsidTr="00F60020">
        <w:tc>
          <w:tcPr>
            <w:tcW w:w="9571" w:type="dxa"/>
            <w:gridSpan w:val="5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Раздел 1. Произвольная композиция.</w:t>
            </w:r>
          </w:p>
        </w:tc>
      </w:tr>
      <w:tr w:rsidR="00584A61" w:rsidRPr="00270FC1" w:rsidTr="00F60020"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«Море»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84A61" w:rsidRPr="00270FC1" w:rsidTr="00F60020">
        <w:tc>
          <w:tcPr>
            <w:tcW w:w="9571" w:type="dxa"/>
            <w:gridSpan w:val="5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Раздел 2. Детские танцы из балета. Классика.</w:t>
            </w:r>
          </w:p>
        </w:tc>
      </w:tr>
      <w:tr w:rsidR="00584A61" w:rsidRPr="00270FC1" w:rsidTr="00F60020"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П. Чайковский. Танец детей из 1 акта балета «Щелкунчик». Хореография В. Вайнонена.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84A61" w:rsidRPr="00270FC1" w:rsidTr="00F60020"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П. Чайковский. Танец детей из 1 акта балета «Щелкунчик» «Марш».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84A61" w:rsidRPr="00270FC1" w:rsidTr="00F60020"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Э. Григ «Норвежский танец». Постановка Е. Снетковой-Вечесловой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84A61" w:rsidRPr="00270FC1" w:rsidTr="00F60020">
        <w:tc>
          <w:tcPr>
            <w:tcW w:w="9571" w:type="dxa"/>
            <w:gridSpan w:val="5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Раздел 3. Народный танец.</w:t>
            </w:r>
          </w:p>
        </w:tc>
      </w:tr>
      <w:tr w:rsidR="00584A61" w:rsidRPr="00270FC1" w:rsidTr="00F60020"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Белорусский танец «Крыжачок»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84A61" w:rsidRPr="00270FC1" w:rsidTr="00F60020"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Белорусский танец «Бульба»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84A61" w:rsidRPr="00270FC1" w:rsidTr="00F60020">
        <w:tc>
          <w:tcPr>
            <w:tcW w:w="5706" w:type="dxa"/>
            <w:gridSpan w:val="3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</w:tbl>
    <w:p w:rsidR="00584A61" w:rsidRPr="00270FC1" w:rsidRDefault="00584A61" w:rsidP="00584A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4A61" w:rsidRPr="00584A61" w:rsidRDefault="00584A61" w:rsidP="00584A6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84A61">
        <w:rPr>
          <w:rFonts w:ascii="Times New Roman" w:hAnsi="Times New Roman" w:cs="Times New Roman"/>
          <w:b/>
          <w:i/>
          <w:sz w:val="28"/>
          <w:szCs w:val="28"/>
          <w:u w:val="single"/>
        </w:rPr>
        <w:t>5 класс</w:t>
      </w:r>
    </w:p>
    <w:p w:rsidR="00584A61" w:rsidRPr="00584A61" w:rsidRDefault="00584A61" w:rsidP="00584A6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84A61">
        <w:rPr>
          <w:rFonts w:ascii="Times New Roman" w:hAnsi="Times New Roman" w:cs="Times New Roman"/>
          <w:b/>
          <w:i/>
          <w:sz w:val="28"/>
          <w:szCs w:val="28"/>
          <w:u w:val="single"/>
        </w:rPr>
        <w:t>(Пятый год обучения)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835"/>
        <w:gridCol w:w="2054"/>
        <w:gridCol w:w="1972"/>
        <w:gridCol w:w="1893"/>
      </w:tblGrid>
      <w:tr w:rsidR="00584A61" w:rsidRPr="00270FC1" w:rsidTr="00F60020">
        <w:tc>
          <w:tcPr>
            <w:tcW w:w="817" w:type="dxa"/>
            <w:vMerge w:val="restart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2054" w:type="dxa"/>
            <w:vMerge w:val="restart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3865" w:type="dxa"/>
            <w:gridSpan w:val="2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Общий объём времени в часах</w:t>
            </w:r>
          </w:p>
        </w:tc>
      </w:tr>
      <w:tr w:rsidR="00584A61" w:rsidRPr="00270FC1" w:rsidTr="00F60020">
        <w:tc>
          <w:tcPr>
            <w:tcW w:w="817" w:type="dxa"/>
            <w:vMerge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</w:tr>
      <w:tr w:rsidR="00584A61" w:rsidRPr="00270FC1" w:rsidTr="00F60020">
        <w:tc>
          <w:tcPr>
            <w:tcW w:w="9571" w:type="dxa"/>
            <w:gridSpan w:val="5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Раздел 1. Классический танец.</w:t>
            </w:r>
          </w:p>
        </w:tc>
      </w:tr>
      <w:tr w:rsidR="00584A61" w:rsidRPr="00270FC1" w:rsidTr="00F60020">
        <w:trPr>
          <w:trHeight w:val="1468"/>
        </w:trPr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 xml:space="preserve">Музыка Д. Дюкомена « Полька с мячиком» постановка </w:t>
            </w:r>
          </w:p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А. Ширяева.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84A61" w:rsidRPr="00270FC1" w:rsidTr="00F60020"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Э. Григ детский танец из балета «Сольвейг» постановка Л. Якобсона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84A61" w:rsidRPr="00270FC1" w:rsidTr="00F60020">
        <w:tc>
          <w:tcPr>
            <w:tcW w:w="9571" w:type="dxa"/>
            <w:gridSpan w:val="5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Раздел 2. Народный танец.</w:t>
            </w:r>
          </w:p>
        </w:tc>
      </w:tr>
      <w:tr w:rsidR="00584A61" w:rsidRPr="00270FC1" w:rsidTr="00F60020"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сюжетный танец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584A61" w:rsidRPr="00270FC1" w:rsidTr="00F60020"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«Гуцульский танец»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84A61" w:rsidRPr="00270FC1" w:rsidTr="00F60020"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«Татарский танец»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84A61" w:rsidRPr="00270FC1" w:rsidTr="00F60020">
        <w:tc>
          <w:tcPr>
            <w:tcW w:w="5706" w:type="dxa"/>
            <w:gridSpan w:val="3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</w:tbl>
    <w:p w:rsidR="00584A61" w:rsidRPr="00270FC1" w:rsidRDefault="00584A61" w:rsidP="00584A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4A61" w:rsidRPr="00584A61" w:rsidRDefault="00584A61" w:rsidP="00584A6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84A6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6 класс</w:t>
      </w:r>
    </w:p>
    <w:p w:rsidR="00584A61" w:rsidRPr="00584A61" w:rsidRDefault="00584A61" w:rsidP="00584A6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84A61">
        <w:rPr>
          <w:rFonts w:ascii="Times New Roman" w:hAnsi="Times New Roman" w:cs="Times New Roman"/>
          <w:b/>
          <w:i/>
          <w:sz w:val="28"/>
          <w:szCs w:val="28"/>
          <w:u w:val="single"/>
        </w:rPr>
        <w:t>(Шестой год обучения)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835"/>
        <w:gridCol w:w="2054"/>
        <w:gridCol w:w="1972"/>
        <w:gridCol w:w="1893"/>
      </w:tblGrid>
      <w:tr w:rsidR="00584A61" w:rsidRPr="00270FC1" w:rsidTr="00F60020">
        <w:tc>
          <w:tcPr>
            <w:tcW w:w="817" w:type="dxa"/>
            <w:vMerge w:val="restart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2054" w:type="dxa"/>
            <w:vMerge w:val="restart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3865" w:type="dxa"/>
            <w:gridSpan w:val="2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Общий объём времени в часах</w:t>
            </w:r>
          </w:p>
        </w:tc>
      </w:tr>
      <w:tr w:rsidR="00584A61" w:rsidRPr="00270FC1" w:rsidTr="00F60020">
        <w:tc>
          <w:tcPr>
            <w:tcW w:w="817" w:type="dxa"/>
            <w:vMerge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</w:tr>
      <w:tr w:rsidR="00584A61" w:rsidRPr="00270FC1" w:rsidTr="00F60020">
        <w:tc>
          <w:tcPr>
            <w:tcW w:w="9571" w:type="dxa"/>
            <w:gridSpan w:val="5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Раздел 1. Классический танец.</w:t>
            </w:r>
          </w:p>
        </w:tc>
      </w:tr>
      <w:tr w:rsidR="00584A61" w:rsidRPr="00270FC1" w:rsidTr="00F60020">
        <w:trPr>
          <w:trHeight w:val="1468"/>
        </w:trPr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Музыка Л. Герольда Детский танец из балета «Тщетная предосторожность», хореография О. Виноградова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84A61" w:rsidRPr="00270FC1" w:rsidTr="00F60020"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Музыка Обера. Детский танец из балета «Фадетта». Постановка Л. Лавровского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84A61" w:rsidRPr="00270FC1" w:rsidTr="00F60020">
        <w:tc>
          <w:tcPr>
            <w:tcW w:w="9571" w:type="dxa"/>
            <w:gridSpan w:val="5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Раздел 2. Народный танец.</w:t>
            </w:r>
          </w:p>
        </w:tc>
      </w:tr>
      <w:tr w:rsidR="00584A61" w:rsidRPr="00270FC1" w:rsidTr="00F60020"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Танцы, построенные на танцевальных особенностях областей России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84A61" w:rsidRPr="00270FC1" w:rsidTr="00F60020"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Белорусский  танец «Веселуха»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84A61" w:rsidRPr="00270FC1" w:rsidTr="00F60020"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Болгарский народный танец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84A61" w:rsidRPr="00270FC1" w:rsidTr="00F60020"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Молдавский танец «Молдовеняска»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84A61" w:rsidRPr="00270FC1" w:rsidTr="00F60020">
        <w:tc>
          <w:tcPr>
            <w:tcW w:w="5706" w:type="dxa"/>
            <w:gridSpan w:val="3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</w:tbl>
    <w:p w:rsidR="00584A61" w:rsidRPr="00270FC1" w:rsidRDefault="00584A61" w:rsidP="00584A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4A61" w:rsidRPr="00584A61" w:rsidRDefault="00584A61" w:rsidP="00584A6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84A61">
        <w:rPr>
          <w:rFonts w:ascii="Times New Roman" w:hAnsi="Times New Roman" w:cs="Times New Roman"/>
          <w:b/>
          <w:i/>
          <w:sz w:val="28"/>
          <w:szCs w:val="28"/>
          <w:u w:val="single"/>
        </w:rPr>
        <w:t>7 класс</w:t>
      </w:r>
    </w:p>
    <w:p w:rsidR="00584A61" w:rsidRPr="00584A61" w:rsidRDefault="00584A61" w:rsidP="00584A6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84A61">
        <w:rPr>
          <w:rFonts w:ascii="Times New Roman" w:hAnsi="Times New Roman" w:cs="Times New Roman"/>
          <w:b/>
          <w:i/>
          <w:sz w:val="28"/>
          <w:szCs w:val="28"/>
          <w:u w:val="single"/>
        </w:rPr>
        <w:t>(Седьмой год обучения)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835"/>
        <w:gridCol w:w="2054"/>
        <w:gridCol w:w="1972"/>
        <w:gridCol w:w="1893"/>
      </w:tblGrid>
      <w:tr w:rsidR="00584A61" w:rsidRPr="00270FC1" w:rsidTr="00F60020">
        <w:tc>
          <w:tcPr>
            <w:tcW w:w="817" w:type="dxa"/>
            <w:vMerge w:val="restart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2054" w:type="dxa"/>
            <w:vMerge w:val="restart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3865" w:type="dxa"/>
            <w:gridSpan w:val="2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Общий объём времени в часах</w:t>
            </w:r>
          </w:p>
        </w:tc>
      </w:tr>
      <w:tr w:rsidR="00584A61" w:rsidRPr="00270FC1" w:rsidTr="00F60020">
        <w:tc>
          <w:tcPr>
            <w:tcW w:w="817" w:type="dxa"/>
            <w:vMerge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</w:tr>
      <w:tr w:rsidR="00584A61" w:rsidRPr="00270FC1" w:rsidTr="00F60020">
        <w:tc>
          <w:tcPr>
            <w:tcW w:w="9571" w:type="dxa"/>
            <w:gridSpan w:val="5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Раздел 1. Классический танец.</w:t>
            </w:r>
          </w:p>
        </w:tc>
      </w:tr>
      <w:tr w:rsidR="00584A61" w:rsidRPr="00270FC1" w:rsidTr="00F60020">
        <w:trPr>
          <w:trHeight w:val="1468"/>
        </w:trPr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Музыка Ш. Фрамма «Маленькие испанцы» хореография Л. Якобсона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84A61" w:rsidRPr="00270FC1" w:rsidTr="00F60020"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Музыка П. Гертеля б «Саботьер». Детский танец из балета «Тщетная предосторожность».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84A61" w:rsidRPr="00270FC1" w:rsidTr="00F60020"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 xml:space="preserve">«Вальс цветов» из балета «Спящая красавица». Хореография </w:t>
            </w:r>
          </w:p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М. Петипа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84A61" w:rsidRPr="00270FC1" w:rsidTr="00F60020">
        <w:tc>
          <w:tcPr>
            <w:tcW w:w="9571" w:type="dxa"/>
            <w:gridSpan w:val="5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Раздел 2. Народный танец.</w:t>
            </w:r>
          </w:p>
        </w:tc>
      </w:tr>
      <w:tr w:rsidR="00584A61" w:rsidRPr="00270FC1" w:rsidTr="00F60020"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 xml:space="preserve"> Русская плясовая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84A61" w:rsidRPr="00270FC1" w:rsidTr="00F60020"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 xml:space="preserve">Башкирский танец. 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84A61" w:rsidRPr="00270FC1" w:rsidTr="00F60020"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 xml:space="preserve">Мордовский танец 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84A61" w:rsidRPr="00270FC1" w:rsidTr="00F60020"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 xml:space="preserve">Итальянский танец </w:t>
            </w:r>
            <w:r w:rsidRPr="00270F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«Тарантелла».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84A61" w:rsidRPr="00270FC1" w:rsidTr="00F60020">
        <w:tc>
          <w:tcPr>
            <w:tcW w:w="5706" w:type="dxa"/>
            <w:gridSpan w:val="3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</w:tbl>
    <w:p w:rsidR="00584A61" w:rsidRPr="00270FC1" w:rsidRDefault="00584A61" w:rsidP="00584A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4A61" w:rsidRPr="00584A61" w:rsidRDefault="00584A61" w:rsidP="00584A6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4A61">
        <w:rPr>
          <w:rFonts w:ascii="Times New Roman" w:hAnsi="Times New Roman" w:cs="Times New Roman"/>
          <w:b/>
          <w:sz w:val="28"/>
          <w:szCs w:val="28"/>
          <w:u w:val="single"/>
        </w:rPr>
        <w:t>8 класс</w:t>
      </w:r>
    </w:p>
    <w:p w:rsidR="00584A61" w:rsidRPr="00584A61" w:rsidRDefault="00584A61" w:rsidP="00584A6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4A61">
        <w:rPr>
          <w:rFonts w:ascii="Times New Roman" w:hAnsi="Times New Roman" w:cs="Times New Roman"/>
          <w:b/>
          <w:sz w:val="28"/>
          <w:szCs w:val="28"/>
          <w:u w:val="single"/>
        </w:rPr>
        <w:t>(Восьмой год обучения)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835"/>
        <w:gridCol w:w="2054"/>
        <w:gridCol w:w="1972"/>
        <w:gridCol w:w="1893"/>
      </w:tblGrid>
      <w:tr w:rsidR="00584A61" w:rsidRPr="00270FC1" w:rsidTr="00F60020">
        <w:tc>
          <w:tcPr>
            <w:tcW w:w="817" w:type="dxa"/>
            <w:vMerge w:val="restart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2054" w:type="dxa"/>
            <w:vMerge w:val="restart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3865" w:type="dxa"/>
            <w:gridSpan w:val="2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Общий объём времени в часах</w:t>
            </w:r>
          </w:p>
        </w:tc>
      </w:tr>
      <w:tr w:rsidR="00584A61" w:rsidRPr="00270FC1" w:rsidTr="00F60020">
        <w:tc>
          <w:tcPr>
            <w:tcW w:w="817" w:type="dxa"/>
            <w:vMerge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</w:tr>
      <w:tr w:rsidR="00584A61" w:rsidRPr="00270FC1" w:rsidTr="00F60020">
        <w:tc>
          <w:tcPr>
            <w:tcW w:w="9571" w:type="dxa"/>
            <w:gridSpan w:val="5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Раздел 1. Классический танец.</w:t>
            </w:r>
          </w:p>
        </w:tc>
      </w:tr>
      <w:tr w:rsidR="00584A61" w:rsidRPr="00270FC1" w:rsidTr="00F60020">
        <w:trPr>
          <w:trHeight w:val="1468"/>
        </w:trPr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Музыка А. Адана Вальс крестьянок из балета «Жизель» хореография Коралли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584A61" w:rsidRPr="00270FC1" w:rsidTr="00F60020"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70F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</w:t>
            </w: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0F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</w:t>
            </w: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0F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quatre</w:t>
            </w: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» сильфид из балета «Сильфида» хореография Бурнонвиля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84A61" w:rsidRPr="00270FC1" w:rsidTr="00F60020">
        <w:tc>
          <w:tcPr>
            <w:tcW w:w="9571" w:type="dxa"/>
            <w:gridSpan w:val="5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Раздел 2. Народный танец.</w:t>
            </w:r>
          </w:p>
        </w:tc>
      </w:tr>
      <w:tr w:rsidR="00584A61" w:rsidRPr="00270FC1" w:rsidTr="00F60020"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 xml:space="preserve"> Русская плясовая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84A61" w:rsidRPr="00270FC1" w:rsidTr="00F60020"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Молдавский танец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84A61" w:rsidRPr="00270FC1" w:rsidTr="00F60020">
        <w:tc>
          <w:tcPr>
            <w:tcW w:w="817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835" w:type="dxa"/>
            <w:shd w:val="clear" w:color="auto" w:fill="auto"/>
          </w:tcPr>
          <w:p w:rsidR="00584A61" w:rsidRPr="00270FC1" w:rsidRDefault="00584A61" w:rsidP="00F60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Украинский танец «Коломийка»</w:t>
            </w:r>
          </w:p>
        </w:tc>
        <w:tc>
          <w:tcPr>
            <w:tcW w:w="2054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84A61" w:rsidRPr="00270FC1" w:rsidTr="00F60020">
        <w:tc>
          <w:tcPr>
            <w:tcW w:w="5706" w:type="dxa"/>
            <w:gridSpan w:val="3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72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893" w:type="dxa"/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</w:tbl>
    <w:p w:rsidR="00584A61" w:rsidRPr="00270FC1" w:rsidRDefault="00584A61" w:rsidP="00584A61">
      <w:pPr>
        <w:rPr>
          <w:rFonts w:ascii="Times New Roman" w:hAnsi="Times New Roman" w:cs="Times New Roman"/>
          <w:sz w:val="28"/>
          <w:szCs w:val="28"/>
        </w:rPr>
      </w:pPr>
    </w:p>
    <w:p w:rsidR="00584A61" w:rsidRPr="00270FC1" w:rsidRDefault="00584A61" w:rsidP="00584A61">
      <w:pPr>
        <w:rPr>
          <w:rFonts w:ascii="Times New Roman" w:hAnsi="Times New Roman" w:cs="Times New Roman"/>
          <w:sz w:val="28"/>
          <w:szCs w:val="28"/>
        </w:rPr>
      </w:pPr>
    </w:p>
    <w:p w:rsidR="00584A61" w:rsidRPr="00270FC1" w:rsidRDefault="00584A61" w:rsidP="00584A61">
      <w:pPr>
        <w:rPr>
          <w:rFonts w:ascii="Times New Roman" w:hAnsi="Times New Roman" w:cs="Times New Roman"/>
          <w:sz w:val="28"/>
          <w:szCs w:val="28"/>
        </w:rPr>
      </w:pPr>
    </w:p>
    <w:p w:rsidR="00584A61" w:rsidRPr="00270FC1" w:rsidRDefault="00584A61" w:rsidP="00584A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FC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270FC1">
        <w:rPr>
          <w:rFonts w:ascii="Times New Roman" w:hAnsi="Times New Roman" w:cs="Times New Roman"/>
          <w:b/>
          <w:sz w:val="28"/>
          <w:szCs w:val="28"/>
        </w:rPr>
        <w:t>. СОДЕРЖАНИЕ УЧЕБНОГО ПРЕДМЕТА</w:t>
      </w:r>
    </w:p>
    <w:p w:rsidR="00584A61" w:rsidRPr="00270FC1" w:rsidRDefault="00584A61" w:rsidP="00584A61">
      <w:pPr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Fonts w:ascii="Times New Roman" w:hAnsi="Times New Roman" w:cs="Times New Roman"/>
          <w:sz w:val="28"/>
          <w:szCs w:val="28"/>
        </w:rPr>
        <w:t>1. Сведения о затратах учебного времени, предусмотренного на освоение учебного предмета «Подготовка концертных номеров».</w:t>
      </w:r>
    </w:p>
    <w:p w:rsidR="00584A61" w:rsidRPr="00270FC1" w:rsidRDefault="00584A61" w:rsidP="00584A61">
      <w:pPr>
        <w:rPr>
          <w:rFonts w:ascii="Times New Roman" w:hAnsi="Times New Roman" w:cs="Times New Roman"/>
          <w:sz w:val="28"/>
          <w:szCs w:val="28"/>
        </w:rPr>
      </w:pPr>
    </w:p>
    <w:p w:rsidR="00584A61" w:rsidRPr="00270FC1" w:rsidRDefault="00584A61" w:rsidP="00584A61">
      <w:pPr>
        <w:rPr>
          <w:rFonts w:ascii="Times New Roman" w:hAnsi="Times New Roman" w:cs="Times New Roman"/>
          <w:sz w:val="28"/>
          <w:szCs w:val="28"/>
        </w:rPr>
      </w:pPr>
      <w:r w:rsidRPr="00270FC1">
        <w:rPr>
          <w:rFonts w:ascii="Times New Roman" w:hAnsi="Times New Roman" w:cs="Times New Roman"/>
          <w:sz w:val="28"/>
          <w:szCs w:val="28"/>
        </w:rPr>
        <w:t>Срок обучения 8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998"/>
        <w:gridCol w:w="900"/>
        <w:gridCol w:w="900"/>
        <w:gridCol w:w="966"/>
        <w:gridCol w:w="955"/>
        <w:gridCol w:w="944"/>
        <w:gridCol w:w="933"/>
        <w:gridCol w:w="922"/>
      </w:tblGrid>
      <w:tr w:rsidR="00584A61" w:rsidRPr="00270FC1" w:rsidTr="00F60020"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A61" w:rsidRPr="00270FC1" w:rsidRDefault="00584A61" w:rsidP="00F60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Распределение по годам обучения</w:t>
            </w:r>
          </w:p>
        </w:tc>
      </w:tr>
      <w:tr w:rsidR="00584A61" w:rsidRPr="00270FC1" w:rsidTr="00F60020"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A61" w:rsidRPr="00270FC1" w:rsidRDefault="00584A61" w:rsidP="00F60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84A61" w:rsidRPr="00270FC1" w:rsidTr="00F6002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учебных занятий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584A61" w:rsidRPr="00270FC1" w:rsidTr="00F6002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аудиторные занятия в неделю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84A61" w:rsidRPr="00270FC1" w:rsidTr="00F6002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на аудиторные занятия по годам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584A61" w:rsidRPr="00270FC1" w:rsidTr="00F6002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на аудиторные занятия</w:t>
            </w:r>
          </w:p>
        </w:tc>
        <w:tc>
          <w:tcPr>
            <w:tcW w:w="7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658</w:t>
            </w:r>
          </w:p>
        </w:tc>
      </w:tr>
      <w:tr w:rsidR="00584A61" w:rsidRPr="00270FC1" w:rsidTr="00F6002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Объем времени на консультации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84A61" w:rsidRPr="00270FC1" w:rsidTr="00F6002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Общий объем времени на консультации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A61" w:rsidRPr="00270FC1" w:rsidRDefault="00584A61" w:rsidP="00F60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56</w:t>
            </w:r>
          </w:p>
        </w:tc>
      </w:tr>
    </w:tbl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right="11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140" w:right="1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Аудиторная нагрузка по учебному предмету «Подготовка концертных номеров» распределяется по годам обучения с учетом общего объема аудиторного времени, предусмотренного на учебный предмет ФГТ.</w:t>
      </w:r>
    </w:p>
    <w:p w:rsidR="00584A61" w:rsidRPr="00270FC1" w:rsidRDefault="00584A61" w:rsidP="00584A61">
      <w:pPr>
        <w:pStyle w:val="41"/>
        <w:shd w:val="clear" w:color="auto" w:fill="auto"/>
        <w:tabs>
          <w:tab w:val="left" w:pos="1733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4"/>
          <w:rFonts w:ascii="Times New Roman" w:hAnsi="Times New Roman" w:cs="Times New Roman"/>
          <w:color w:val="000000"/>
          <w:sz w:val="28"/>
          <w:szCs w:val="28"/>
        </w:rPr>
        <w:t>2.Требования по годам обучения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140" w:right="1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Настоящая программа отражает разнообразие репертуара, его академическую направленность, а также возможность индивидуального </w:t>
      </w: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подхода к каждому ученику. Количество музыкальных хореографических постановок, дается в годовых требованиях.</w:t>
      </w:r>
    </w:p>
    <w:p w:rsidR="00584A61" w:rsidRPr="00270FC1" w:rsidRDefault="00584A61" w:rsidP="00584A61">
      <w:pPr>
        <w:pStyle w:val="a4"/>
        <w:shd w:val="clear" w:color="auto" w:fill="auto"/>
        <w:tabs>
          <w:tab w:val="left" w:pos="1618"/>
        </w:tabs>
        <w:spacing w:before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с</w:t>
      </w:r>
      <w:r w:rsidRPr="00270FC1">
        <w:rPr>
          <w:rStyle w:val="21"/>
          <w:rFonts w:ascii="Times New Roman" w:hAnsi="Times New Roman" w:cs="Times New Roman"/>
          <w:color w:val="000000"/>
          <w:sz w:val="28"/>
          <w:szCs w:val="28"/>
        </w:rPr>
        <w:t>рок обучения -8  лет</w:t>
      </w:r>
    </w:p>
    <w:p w:rsidR="00584A61" w:rsidRPr="00270FC1" w:rsidRDefault="00584A61" w:rsidP="00584A61">
      <w:pPr>
        <w:pStyle w:val="22"/>
        <w:numPr>
          <w:ilvl w:val="0"/>
          <w:numId w:val="3"/>
        </w:numPr>
        <w:shd w:val="clear" w:color="auto" w:fill="auto"/>
        <w:tabs>
          <w:tab w:val="left" w:pos="917"/>
        </w:tabs>
        <w:spacing w:line="240" w:lineRule="auto"/>
        <w:ind w:left="20" w:right="40" w:firstLine="700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70FC1">
        <w:rPr>
          <w:rStyle w:val="21"/>
          <w:rFonts w:ascii="Times New Roman" w:hAnsi="Times New Roman" w:cs="Times New Roman"/>
          <w:color w:val="000000"/>
          <w:sz w:val="28"/>
          <w:szCs w:val="28"/>
        </w:rPr>
        <w:t>Класс-</w:t>
      </w:r>
      <w:r w:rsidRPr="00270FC1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приобретение навыка: танцевать в паре и чувствовать партнера, распределять сценическую площадку.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21"/>
          <w:rFonts w:ascii="Times New Roman" w:hAnsi="Times New Roman" w:cs="Times New Roman"/>
          <w:bCs w:val="0"/>
          <w:color w:val="000000"/>
          <w:sz w:val="28"/>
          <w:szCs w:val="28"/>
        </w:rPr>
        <w:t>Перечень хореографических номеров: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Танцы на основе изученных движений по предметам «Ритмика», «Танец».</w:t>
      </w:r>
    </w:p>
    <w:p w:rsidR="00584A61" w:rsidRPr="00270FC1" w:rsidRDefault="00584A61" w:rsidP="00584A61">
      <w:pPr>
        <w:pStyle w:val="a4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«Кукла» (произвольная композиция). Музыка В. Шаинского</w:t>
      </w:r>
    </w:p>
    <w:p w:rsidR="00584A61" w:rsidRPr="00270FC1" w:rsidRDefault="00584A61" w:rsidP="00584A61">
      <w:pPr>
        <w:pStyle w:val="a4"/>
        <w:numPr>
          <w:ilvl w:val="0"/>
          <w:numId w:val="4"/>
        </w:numPr>
        <w:shd w:val="clear" w:color="auto" w:fill="auto"/>
        <w:tabs>
          <w:tab w:val="left" w:pos="322"/>
        </w:tabs>
        <w:spacing w:before="0" w:line="240" w:lineRule="auto"/>
        <w:ind w:left="20" w:right="4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Танец колокольчиков (произвольная композиция). Музыка П.Чайковского («Танец феи Драже»).</w:t>
      </w:r>
    </w:p>
    <w:p w:rsidR="00584A61" w:rsidRPr="00270FC1" w:rsidRDefault="00584A61" w:rsidP="00584A61">
      <w:pPr>
        <w:pStyle w:val="a4"/>
        <w:shd w:val="clear" w:color="auto" w:fill="auto"/>
        <w:tabs>
          <w:tab w:val="left" w:pos="0"/>
        </w:tabs>
        <w:spacing w:before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3.Танец</w:t>
      </w: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>гномов (произвольная композиция). Музыка Э.Грига. «В пещере горного короля».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20" w:right="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В первом классе в конце года проводится промежуточная аттестация в виде академического концерта.</w:t>
      </w:r>
    </w:p>
    <w:p w:rsidR="00584A61" w:rsidRPr="00270FC1" w:rsidRDefault="00584A61" w:rsidP="00584A61">
      <w:pPr>
        <w:pStyle w:val="22"/>
        <w:shd w:val="clear" w:color="auto" w:fill="auto"/>
        <w:spacing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 Перечень хореографических номеров для 2 года обучения.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20" w:right="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Изучение движений и их разнообразных вариаций, что способствует улучшению памяти и сообразительности, умению сосредотачиваться, необходимому в дальнейшем в хореографических постановках.</w:t>
      </w:r>
    </w:p>
    <w:p w:rsidR="00584A61" w:rsidRPr="00270FC1" w:rsidRDefault="00584A61" w:rsidP="00584A61">
      <w:pPr>
        <w:pStyle w:val="a4"/>
        <w:numPr>
          <w:ilvl w:val="0"/>
          <w:numId w:val="5"/>
        </w:numPr>
        <w:shd w:val="clear" w:color="auto" w:fill="auto"/>
        <w:tabs>
          <w:tab w:val="left" w:pos="337"/>
        </w:tabs>
        <w:spacing w:before="0" w:line="240" w:lineRule="auto"/>
        <w:ind w:left="20" w:right="4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«Аквариум» (произвольная композиция). Музыка К. Сен-Санса из сюиты «Карнавал животных»</w:t>
      </w:r>
    </w:p>
    <w:p w:rsidR="00584A61" w:rsidRPr="00270FC1" w:rsidRDefault="00584A61" w:rsidP="00584A61">
      <w:pPr>
        <w:pStyle w:val="a4"/>
        <w:shd w:val="clear" w:color="auto" w:fill="auto"/>
        <w:tabs>
          <w:tab w:val="left" w:pos="1153"/>
        </w:tabs>
        <w:spacing w:before="0" w:line="240" w:lineRule="auto"/>
        <w:ind w:left="20" w:right="4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2.Танец</w:t>
      </w: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>мотыльков (произвольная композиция). Музыка С.Рахманинова «Итальянская полька»</w:t>
      </w:r>
    </w:p>
    <w:p w:rsidR="00584A61" w:rsidRPr="00270FC1" w:rsidRDefault="00584A61" w:rsidP="00584A61">
      <w:pPr>
        <w:pStyle w:val="a4"/>
        <w:shd w:val="clear" w:color="auto" w:fill="auto"/>
        <w:tabs>
          <w:tab w:val="left" w:pos="303"/>
        </w:tabs>
        <w:spacing w:before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3.«Танец цветов и бабочек» (произвольная композиция). Музыка Ф.Шуберта «Вечерняя серенада»</w:t>
      </w:r>
    </w:p>
    <w:p w:rsidR="00584A61" w:rsidRPr="00270FC1" w:rsidRDefault="00584A61" w:rsidP="00584A61">
      <w:pPr>
        <w:pStyle w:val="22"/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 Перечень хореографических номеров для 3 года обучения.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Усложнение движений, их соединение между собой, умение перейти от одного движения к другому. Отработка исполнения учащимися небольших вариаций из танцев народов мира и русских народных постановок.</w:t>
      </w:r>
    </w:p>
    <w:p w:rsidR="00584A61" w:rsidRPr="00270FC1" w:rsidRDefault="00584A61" w:rsidP="00584A61">
      <w:pPr>
        <w:pStyle w:val="a4"/>
        <w:shd w:val="clear" w:color="auto" w:fill="auto"/>
        <w:tabs>
          <w:tab w:val="left" w:pos="154"/>
        </w:tabs>
        <w:spacing w:before="0" w:line="240" w:lineRule="auto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1.</w:t>
      </w:r>
      <w:r w:rsidRPr="00270FC1">
        <w:rPr>
          <w:rFonts w:ascii="Times New Roman" w:hAnsi="Times New Roman" w:cs="Times New Roman"/>
          <w:sz w:val="28"/>
          <w:szCs w:val="28"/>
        </w:rPr>
        <w:t xml:space="preserve"> </w:t>
      </w: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Школьная полька (произвольная композиция)</w:t>
      </w:r>
    </w:p>
    <w:p w:rsidR="00584A61" w:rsidRPr="00270FC1" w:rsidRDefault="00584A61" w:rsidP="00584A61">
      <w:pPr>
        <w:pStyle w:val="a4"/>
        <w:shd w:val="clear" w:color="auto" w:fill="auto"/>
        <w:tabs>
          <w:tab w:val="left" w:pos="222"/>
        </w:tabs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2.«Менуэт» (произвольная композиция). Музыка П.Мориа</w:t>
      </w:r>
    </w:p>
    <w:p w:rsidR="00584A61" w:rsidRPr="00270FC1" w:rsidRDefault="00584A61" w:rsidP="00584A61">
      <w:pPr>
        <w:pStyle w:val="a4"/>
        <w:shd w:val="clear" w:color="auto" w:fill="auto"/>
        <w:tabs>
          <w:tab w:val="left" w:pos="303"/>
        </w:tabs>
        <w:spacing w:before="0" w:line="240" w:lineRule="auto"/>
        <w:jc w:val="left"/>
        <w:rPr>
          <w:rStyle w:val="a3"/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3.</w:t>
      </w:r>
      <w:r w:rsidRPr="00270FC1">
        <w:rPr>
          <w:rFonts w:ascii="Times New Roman" w:hAnsi="Times New Roman" w:cs="Times New Roman"/>
          <w:sz w:val="28"/>
          <w:szCs w:val="28"/>
        </w:rPr>
        <w:t xml:space="preserve"> </w:t>
      </w: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Музыка</w:t>
      </w: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>М.Мусоргского «Балет невылупившихся птенцов». Хореография К.Голейзовского.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В третьем классе в течение года обучающиеся могут принимать участие в концертах, конкурсах и фестивалях различного уровня, в конце года проводится промежуточная аттестация в виде академического концерта.</w:t>
      </w:r>
    </w:p>
    <w:p w:rsidR="00584A61" w:rsidRPr="00270FC1" w:rsidRDefault="00584A61" w:rsidP="00584A61">
      <w:pPr>
        <w:pStyle w:val="22"/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 Перечень хореографических номеров для 4 года обучения.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Воспитание у детей навыков, которые помогают создавать танцевальные образы. Изучение танцев и объяснение смысла изучаемых номеров. Знание и понимание образного содержания исполняемой композиции.</w:t>
      </w:r>
    </w:p>
    <w:p w:rsidR="00584A61" w:rsidRPr="00270FC1" w:rsidRDefault="00584A61" w:rsidP="00584A61">
      <w:pPr>
        <w:pStyle w:val="a4"/>
        <w:numPr>
          <w:ilvl w:val="0"/>
          <w:numId w:val="6"/>
        </w:numPr>
        <w:shd w:val="clear" w:color="auto" w:fill="auto"/>
        <w:tabs>
          <w:tab w:val="left" w:pos="274"/>
        </w:tabs>
        <w:spacing w:before="0" w:line="240" w:lineRule="auto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Белорусский танец «Крыжачок»</w:t>
      </w:r>
    </w:p>
    <w:p w:rsidR="00584A61" w:rsidRPr="00270FC1" w:rsidRDefault="00584A61" w:rsidP="00584A61">
      <w:pPr>
        <w:pStyle w:val="a4"/>
        <w:shd w:val="clear" w:color="auto" w:fill="auto"/>
        <w:tabs>
          <w:tab w:val="left" w:pos="308"/>
        </w:tabs>
        <w:spacing w:before="0" w:line="240" w:lineRule="auto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2. Белорусский танец «Бульба»</w:t>
      </w:r>
    </w:p>
    <w:p w:rsidR="00584A61" w:rsidRPr="00270FC1" w:rsidRDefault="00584A61" w:rsidP="00584A61">
      <w:pPr>
        <w:pStyle w:val="22"/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21"/>
          <w:rFonts w:ascii="Times New Roman" w:hAnsi="Times New Roman" w:cs="Times New Roman"/>
          <w:color w:val="000000"/>
          <w:sz w:val="28"/>
          <w:szCs w:val="28"/>
        </w:rPr>
        <w:t>Перечень хореографических номеров для 5 года обучения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20"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Умение исполнять различные движения в соответствии с характером </w:t>
      </w: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танца; работать в ансамбле, обладать устойчивыми навыками культуры сценического поведения.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Fonts w:ascii="Times New Roman" w:hAnsi="Times New Roman" w:cs="Times New Roman"/>
          <w:color w:val="000000"/>
          <w:sz w:val="28"/>
          <w:szCs w:val="28"/>
          <w:u w:val="single"/>
        </w:rPr>
        <w:t>Классический танец:</w:t>
      </w:r>
    </w:p>
    <w:p w:rsidR="00584A61" w:rsidRPr="00270FC1" w:rsidRDefault="00584A61" w:rsidP="00584A61">
      <w:pPr>
        <w:pStyle w:val="a4"/>
        <w:numPr>
          <w:ilvl w:val="0"/>
          <w:numId w:val="7"/>
        </w:numPr>
        <w:shd w:val="clear" w:color="auto" w:fill="auto"/>
        <w:tabs>
          <w:tab w:val="left" w:pos="270"/>
        </w:tabs>
        <w:spacing w:before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Музыка Д. Дюкомена. «Полька с мячиком». Постановка А.Ширяева</w:t>
      </w:r>
    </w:p>
    <w:p w:rsidR="00584A61" w:rsidRPr="00270FC1" w:rsidRDefault="00584A61" w:rsidP="00584A61">
      <w:pPr>
        <w:pStyle w:val="a4"/>
        <w:shd w:val="clear" w:color="auto" w:fill="auto"/>
        <w:tabs>
          <w:tab w:val="left" w:pos="1201"/>
        </w:tabs>
        <w:spacing w:before="0" w:line="240" w:lineRule="auto"/>
        <w:ind w:left="20" w:right="780"/>
        <w:jc w:val="left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2.Э.Григ. Детский танец из балета «Сольвейг». Постановка Л.Якобсон </w:t>
      </w:r>
      <w:r w:rsidRPr="00270FC1">
        <w:rPr>
          <w:rFonts w:ascii="Times New Roman" w:hAnsi="Times New Roman" w:cs="Times New Roman"/>
          <w:color w:val="000000"/>
          <w:sz w:val="28"/>
          <w:szCs w:val="28"/>
          <w:u w:val="single"/>
        </w:rPr>
        <w:t>Народный танец:</w:t>
      </w:r>
    </w:p>
    <w:p w:rsidR="00584A61" w:rsidRPr="00270FC1" w:rsidRDefault="00584A61" w:rsidP="00584A61">
      <w:pPr>
        <w:pStyle w:val="a4"/>
        <w:numPr>
          <w:ilvl w:val="0"/>
          <w:numId w:val="8"/>
        </w:numPr>
        <w:shd w:val="clear" w:color="auto" w:fill="auto"/>
        <w:tabs>
          <w:tab w:val="left" w:pos="274"/>
        </w:tabs>
        <w:spacing w:before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Русский сюжетный танец</w:t>
      </w:r>
    </w:p>
    <w:p w:rsidR="00584A61" w:rsidRPr="00270FC1" w:rsidRDefault="00584A61" w:rsidP="00584A61">
      <w:pPr>
        <w:pStyle w:val="a4"/>
        <w:numPr>
          <w:ilvl w:val="0"/>
          <w:numId w:val="8"/>
        </w:numPr>
        <w:shd w:val="clear" w:color="auto" w:fill="auto"/>
        <w:tabs>
          <w:tab w:val="left" w:pos="303"/>
        </w:tabs>
        <w:spacing w:before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«Татарский танец»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20"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В пятом классе в течение года обучающиеся могут принимать участие в концертах, конкурсах и фестивалях различного уровня, в конце года проводится промежуточная аттестация в виде академического концерта.</w:t>
      </w:r>
    </w:p>
    <w:p w:rsidR="00584A61" w:rsidRPr="00270FC1" w:rsidRDefault="00584A61" w:rsidP="00584A61">
      <w:pPr>
        <w:pStyle w:val="22"/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21"/>
          <w:rFonts w:ascii="Times New Roman" w:hAnsi="Times New Roman" w:cs="Times New Roman"/>
          <w:color w:val="000000"/>
          <w:sz w:val="28"/>
          <w:szCs w:val="28"/>
        </w:rPr>
        <w:t>Перечень хореографических номеров для 6 года обучения.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20" w:right="20" w:firstLine="68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Умение выполнять движения классического и народного танца, усложняя танцевальные комбинации, используя весь изученный арсенал хореографической лексики; раскрывать свою исполнительскую индивидуальность и работать в ансамбле, обладать чувством ответственности при выступлении на любой сценической площадке.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20"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0FC1">
        <w:rPr>
          <w:rFonts w:ascii="Times New Roman" w:hAnsi="Times New Roman" w:cs="Times New Roman"/>
          <w:color w:val="000000"/>
          <w:sz w:val="28"/>
          <w:szCs w:val="28"/>
          <w:u w:val="single"/>
        </w:rPr>
        <w:t>Классический танец:</w:t>
      </w:r>
    </w:p>
    <w:p w:rsidR="00584A61" w:rsidRPr="00270FC1" w:rsidRDefault="00584A61" w:rsidP="00584A61">
      <w:pPr>
        <w:pStyle w:val="a4"/>
        <w:numPr>
          <w:ilvl w:val="0"/>
          <w:numId w:val="9"/>
        </w:numPr>
        <w:shd w:val="clear" w:color="auto" w:fill="auto"/>
        <w:tabs>
          <w:tab w:val="left" w:pos="639"/>
        </w:tabs>
        <w:spacing w:before="0" w:line="240" w:lineRule="auto"/>
        <w:ind w:left="20" w:right="20"/>
        <w:jc w:val="left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Музыка Л.Герольда. Детский танец из балета «Тщетная предосторожность», хореографияО.Виноградова                                                                                     </w:t>
      </w:r>
      <w:r w:rsidRPr="00270FC1">
        <w:rPr>
          <w:rFonts w:ascii="Times New Roman" w:hAnsi="Times New Roman" w:cs="Times New Roman"/>
          <w:color w:val="000000"/>
          <w:sz w:val="28"/>
          <w:szCs w:val="28"/>
          <w:u w:val="single"/>
        </w:rPr>
        <w:t>Народный танец:</w:t>
      </w:r>
    </w:p>
    <w:p w:rsidR="00584A61" w:rsidRPr="00270FC1" w:rsidRDefault="00584A61" w:rsidP="00584A61">
      <w:pPr>
        <w:pStyle w:val="a4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«Русская плясовая»</w:t>
      </w:r>
    </w:p>
    <w:p w:rsidR="00584A61" w:rsidRPr="00270FC1" w:rsidRDefault="00584A61" w:rsidP="00584A61">
      <w:pPr>
        <w:rPr>
          <w:rFonts w:ascii="Times New Roman" w:hAnsi="Times New Roman" w:cs="Times New Roman"/>
          <w:sz w:val="28"/>
          <w:szCs w:val="28"/>
        </w:rPr>
      </w:pPr>
      <w:r w:rsidRPr="00270FC1">
        <w:rPr>
          <w:rFonts w:ascii="Times New Roman" w:hAnsi="Times New Roman" w:cs="Times New Roman"/>
          <w:sz w:val="28"/>
          <w:szCs w:val="28"/>
        </w:rPr>
        <w:t>2.Украинский танец «Коломийка»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В шестом классе в течение года обучающиеся могут принимать участие в концертах, конкурсах и фестивалях различного уровня, в конце года проводится промежуточная аттестация в виде академического концерта.</w:t>
      </w:r>
    </w:p>
    <w:p w:rsidR="00584A61" w:rsidRPr="00270FC1" w:rsidRDefault="00584A61" w:rsidP="00584A61">
      <w:pPr>
        <w:pStyle w:val="22"/>
        <w:shd w:val="clear" w:color="auto" w:fill="auto"/>
        <w:spacing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21"/>
          <w:rFonts w:ascii="Times New Roman" w:hAnsi="Times New Roman" w:cs="Times New Roman"/>
          <w:color w:val="000000"/>
          <w:sz w:val="28"/>
          <w:szCs w:val="28"/>
        </w:rPr>
        <w:t>Перечень хореографических номеров для 7 года обучения.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Обладать устойчивыми навыками культуры поведения, общения, стремлением совершенствовать танцевальное мастерство и через танец постигать культуру народов мира.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Fonts w:ascii="Times New Roman" w:hAnsi="Times New Roman" w:cs="Times New Roman"/>
          <w:color w:val="000000"/>
          <w:sz w:val="28"/>
          <w:szCs w:val="28"/>
          <w:u w:val="single"/>
        </w:rPr>
        <w:t>Классический танец:</w:t>
      </w:r>
    </w:p>
    <w:p w:rsidR="00584A61" w:rsidRPr="00270FC1" w:rsidRDefault="00584A61" w:rsidP="00584A61">
      <w:pPr>
        <w:rPr>
          <w:rFonts w:ascii="Times New Roman" w:hAnsi="Times New Roman" w:cs="Times New Roman"/>
          <w:sz w:val="28"/>
          <w:szCs w:val="28"/>
        </w:rPr>
      </w:pPr>
      <w:r w:rsidRPr="00270FC1">
        <w:rPr>
          <w:rFonts w:ascii="Times New Roman" w:hAnsi="Times New Roman" w:cs="Times New Roman"/>
          <w:sz w:val="28"/>
          <w:szCs w:val="28"/>
        </w:rPr>
        <w:t>«Вальс цветов» из балета П.Чайковского Спящая красавица», хореография Петипа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Fonts w:ascii="Times New Roman" w:hAnsi="Times New Roman" w:cs="Times New Roman"/>
          <w:color w:val="000000"/>
          <w:sz w:val="28"/>
          <w:szCs w:val="28"/>
          <w:u w:val="single"/>
        </w:rPr>
        <w:t>Народный танец:</w:t>
      </w:r>
    </w:p>
    <w:p w:rsidR="00584A61" w:rsidRPr="00270FC1" w:rsidRDefault="00584A61" w:rsidP="00584A61">
      <w:pPr>
        <w:pStyle w:val="a4"/>
        <w:shd w:val="clear" w:color="auto" w:fill="auto"/>
        <w:tabs>
          <w:tab w:val="left" w:pos="1220"/>
        </w:tabs>
        <w:spacing w:before="0" w:line="24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1.Танцы,</w:t>
      </w: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>построенные на танцевальных (плясовых) особенностях областей России</w:t>
      </w:r>
    </w:p>
    <w:p w:rsidR="00584A61" w:rsidRPr="00270FC1" w:rsidRDefault="00584A61" w:rsidP="00584A61">
      <w:pPr>
        <w:pStyle w:val="a4"/>
        <w:shd w:val="clear" w:color="auto" w:fill="auto"/>
        <w:tabs>
          <w:tab w:val="left" w:pos="1782"/>
        </w:tabs>
        <w:spacing w:before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2.</w:t>
      </w:r>
      <w:r w:rsidRPr="00270FC1">
        <w:rPr>
          <w:rFonts w:ascii="Times New Roman" w:hAnsi="Times New Roman" w:cs="Times New Roman"/>
          <w:sz w:val="28"/>
          <w:szCs w:val="28"/>
        </w:rPr>
        <w:t xml:space="preserve"> </w:t>
      </w: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Итальянский</w:t>
      </w: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>танец «Тарантелла».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В седьмом классе в течение года обучающиеся могут принимать участие в концертах, конкурсах и фестивалях различного уровня, в конце года проводится промежуточная аттестация в виде академического концерта.</w:t>
      </w:r>
    </w:p>
    <w:p w:rsidR="00584A61" w:rsidRPr="00270FC1" w:rsidRDefault="00584A61" w:rsidP="00584A61">
      <w:pPr>
        <w:pStyle w:val="22"/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21"/>
          <w:rFonts w:ascii="Times New Roman" w:hAnsi="Times New Roman" w:cs="Times New Roman"/>
          <w:color w:val="000000"/>
          <w:sz w:val="28"/>
          <w:szCs w:val="28"/>
        </w:rPr>
        <w:t>Перечень хореографических номеров для 8 года обучения.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Большое внимание уделяется совершенствованию координации, танцевальности, отработке техники движений, умению работать в ансамбле с </w:t>
      </w: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другими исполнителями.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Fonts w:ascii="Times New Roman" w:hAnsi="Times New Roman" w:cs="Times New Roman"/>
          <w:color w:val="000000"/>
          <w:sz w:val="28"/>
          <w:szCs w:val="28"/>
          <w:u w:val="single"/>
        </w:rPr>
        <w:t>Классический танец:</w:t>
      </w:r>
    </w:p>
    <w:p w:rsidR="00584A61" w:rsidRPr="00270FC1" w:rsidRDefault="00584A61" w:rsidP="00584A61">
      <w:pPr>
        <w:pStyle w:val="a4"/>
        <w:shd w:val="clear" w:color="auto" w:fill="auto"/>
        <w:tabs>
          <w:tab w:val="left" w:pos="1417"/>
        </w:tabs>
        <w:spacing w:before="0" w:line="24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Музыка</w:t>
      </w: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>А.Адана. Вальс крестьянок из I акта балета «Жизель». Хореография Коралли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Fonts w:ascii="Times New Roman" w:hAnsi="Times New Roman" w:cs="Times New Roman"/>
          <w:color w:val="000000"/>
          <w:sz w:val="28"/>
          <w:szCs w:val="28"/>
          <w:u w:val="single"/>
        </w:rPr>
        <w:t>Народный танец:</w:t>
      </w:r>
    </w:p>
    <w:p w:rsidR="00584A61" w:rsidRPr="00270FC1" w:rsidRDefault="00584A61" w:rsidP="00584A61">
      <w:pPr>
        <w:pStyle w:val="a4"/>
        <w:shd w:val="clear" w:color="auto" w:fill="auto"/>
        <w:tabs>
          <w:tab w:val="left" w:pos="1220"/>
        </w:tabs>
        <w:spacing w:before="0" w:line="24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Fonts w:ascii="Times New Roman" w:hAnsi="Times New Roman" w:cs="Times New Roman"/>
          <w:sz w:val="28"/>
          <w:szCs w:val="28"/>
        </w:rPr>
        <w:t xml:space="preserve"> </w:t>
      </w: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Венгерский народный танец</w:t>
      </w:r>
      <w:r w:rsidRPr="00270FC1">
        <w:rPr>
          <w:rFonts w:ascii="Times New Roman" w:hAnsi="Times New Roman" w:cs="Times New Roman"/>
          <w:sz w:val="28"/>
          <w:szCs w:val="28"/>
        </w:rPr>
        <w:t>.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20" w:right="20" w:firstLine="70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В восьмом классе в течение года обучающиеся могут принимать участие в концертах, конкурсах и фестивалях различного уровня, в конце года проводится промежуточная аттестация в виде академического концерта.</w:t>
      </w:r>
    </w:p>
    <w:p w:rsidR="00584A61" w:rsidRPr="00270FC1" w:rsidRDefault="00584A61" w:rsidP="00584A61">
      <w:pPr>
        <w:pStyle w:val="22"/>
        <w:shd w:val="clear" w:color="auto" w:fill="auto"/>
        <w:tabs>
          <w:tab w:val="left" w:pos="2218"/>
        </w:tabs>
        <w:spacing w:line="240" w:lineRule="auto"/>
        <w:ind w:left="1460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84A61" w:rsidRPr="00270FC1" w:rsidRDefault="00584A61" w:rsidP="00584A61">
      <w:pPr>
        <w:pStyle w:val="22"/>
        <w:shd w:val="clear" w:color="auto" w:fill="auto"/>
        <w:tabs>
          <w:tab w:val="left" w:pos="2218"/>
        </w:tabs>
        <w:spacing w:line="240" w:lineRule="auto"/>
        <w:ind w:left="1460"/>
        <w:rPr>
          <w:rFonts w:ascii="Times New Roman" w:hAnsi="Times New Roman" w:cs="Times New Roman"/>
          <w:sz w:val="28"/>
          <w:szCs w:val="28"/>
        </w:rPr>
      </w:pPr>
      <w:r w:rsidRPr="00270FC1">
        <w:rPr>
          <w:rFonts w:ascii="Times New Roman" w:hAnsi="Times New Roman" w:cs="Times New Roman"/>
          <w:bCs w:val="0"/>
          <w:sz w:val="28"/>
          <w:szCs w:val="28"/>
          <w:lang w:val="en-US"/>
        </w:rPr>
        <w:t>III</w:t>
      </w:r>
      <w:r w:rsidRPr="00270FC1">
        <w:rPr>
          <w:rFonts w:ascii="Times New Roman" w:hAnsi="Times New Roman" w:cs="Times New Roman"/>
          <w:bCs w:val="0"/>
          <w:sz w:val="28"/>
          <w:szCs w:val="28"/>
        </w:rPr>
        <w:t>.</w:t>
      </w:r>
      <w:r w:rsidRPr="00270FC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270FC1">
        <w:rPr>
          <w:rStyle w:val="21"/>
          <w:rFonts w:ascii="Times New Roman" w:hAnsi="Times New Roman" w:cs="Times New Roman"/>
          <w:color w:val="000000"/>
          <w:sz w:val="28"/>
          <w:szCs w:val="28"/>
        </w:rPr>
        <w:t>ТРЕБОВАНИЯ К УРОВНЮ ПОДГОТОВКИ    ОБУЧАЮЩИХСЯ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Уровень подготовки обучающихся является результатом освоения образовательной программы учебного предмета «Подготовка концертных номеров», который определяется формированием комплекса знаний, умений и навыков, таких, как:</w:t>
      </w:r>
    </w:p>
    <w:p w:rsidR="00584A61" w:rsidRPr="00270FC1" w:rsidRDefault="00584A61" w:rsidP="00584A61">
      <w:pPr>
        <w:pStyle w:val="a4"/>
        <w:shd w:val="clear" w:color="auto" w:fill="auto"/>
        <w:tabs>
          <w:tab w:val="left" w:pos="1014"/>
        </w:tabs>
        <w:spacing w:before="0" w:line="24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>-умение осуществлять подготовку концертных номеров, партий под руководством преподавателя;</w:t>
      </w:r>
    </w:p>
    <w:p w:rsidR="00584A61" w:rsidRPr="00270FC1" w:rsidRDefault="00584A61" w:rsidP="00584A61">
      <w:pPr>
        <w:pStyle w:val="a4"/>
        <w:shd w:val="clear" w:color="auto" w:fill="auto"/>
        <w:tabs>
          <w:tab w:val="left" w:pos="1014"/>
        </w:tabs>
        <w:spacing w:before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>-умение работы в танцевальном коллективе;</w:t>
      </w:r>
    </w:p>
    <w:p w:rsidR="00584A61" w:rsidRPr="00270FC1" w:rsidRDefault="00584A61" w:rsidP="00584A61">
      <w:pPr>
        <w:pStyle w:val="a4"/>
        <w:shd w:val="clear" w:color="auto" w:fill="auto"/>
        <w:tabs>
          <w:tab w:val="left" w:pos="1014"/>
        </w:tabs>
        <w:spacing w:before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>-умение видеть, анализировать и исправлять ошибки исполнения;</w:t>
      </w:r>
    </w:p>
    <w:p w:rsidR="00584A61" w:rsidRPr="00270FC1" w:rsidRDefault="00584A61" w:rsidP="00584A61">
      <w:pPr>
        <w:pStyle w:val="a4"/>
        <w:shd w:val="clear" w:color="auto" w:fill="auto"/>
        <w:tabs>
          <w:tab w:val="left" w:pos="1014"/>
        </w:tabs>
        <w:spacing w:before="0" w:line="240" w:lineRule="auto"/>
        <w:ind w:left="20" w:right="2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>-умение понимать и исполнять указание преподавателя, творчески работать над хореографическим произведением на репетиции;</w:t>
      </w:r>
    </w:p>
    <w:p w:rsidR="00584A61" w:rsidRPr="00270FC1" w:rsidRDefault="00584A61" w:rsidP="00584A61">
      <w:pPr>
        <w:pStyle w:val="a4"/>
        <w:shd w:val="clear" w:color="auto" w:fill="auto"/>
        <w:tabs>
          <w:tab w:val="left" w:pos="1014"/>
        </w:tabs>
        <w:spacing w:before="0" w:line="24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584A61" w:rsidRPr="00270FC1" w:rsidRDefault="00584A61" w:rsidP="00584A61">
      <w:pPr>
        <w:pStyle w:val="a4"/>
        <w:shd w:val="clear" w:color="auto" w:fill="auto"/>
        <w:tabs>
          <w:tab w:val="left" w:pos="1018"/>
        </w:tabs>
        <w:spacing w:before="0" w:after="167" w:line="270" w:lineRule="exact"/>
        <w:rPr>
          <w:rStyle w:val="21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70FC1">
        <w:rPr>
          <w:rStyle w:val="21"/>
          <w:rFonts w:ascii="Times New Roman" w:hAnsi="Times New Roman" w:cs="Times New Roman"/>
          <w:color w:val="000000"/>
          <w:sz w:val="28"/>
          <w:szCs w:val="28"/>
        </w:rPr>
        <w:t>IV. ФОРМЫ И МЕТОДЫ КОНТРОЛЯ, СИСТЕМА ОЦЕНОК</w:t>
      </w:r>
    </w:p>
    <w:p w:rsidR="00584A61" w:rsidRPr="00270FC1" w:rsidRDefault="00584A61" w:rsidP="00584A61">
      <w:pPr>
        <w:pStyle w:val="a4"/>
        <w:numPr>
          <w:ilvl w:val="0"/>
          <w:numId w:val="11"/>
        </w:numPr>
        <w:shd w:val="clear" w:color="auto" w:fill="auto"/>
        <w:spacing w:before="0" w:line="240" w:lineRule="auto"/>
        <w:ind w:right="120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270FC1">
        <w:rPr>
          <w:rStyle w:val="a6"/>
          <w:rFonts w:ascii="Times New Roman" w:hAnsi="Times New Roman" w:cs="Times New Roman"/>
          <w:color w:val="000000"/>
          <w:sz w:val="28"/>
          <w:szCs w:val="28"/>
        </w:rPr>
        <w:t>Аттестация: цели, виды, формы, содержание.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740" w:right="120"/>
        <w:jc w:val="both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  <w:r w:rsidRPr="00270FC1">
        <w:rPr>
          <w:rStyle w:val="a6"/>
          <w:rFonts w:ascii="Times New Roman" w:hAnsi="Times New Roman" w:cs="Times New Roman"/>
          <w:color w:val="000000"/>
          <w:sz w:val="28"/>
          <w:szCs w:val="28"/>
        </w:rPr>
        <w:t>Оценка качества реализации программы «Подготовка концертных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right="120"/>
        <w:jc w:val="both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  <w:r w:rsidRPr="00270FC1">
        <w:rPr>
          <w:rStyle w:val="a6"/>
          <w:rFonts w:ascii="Times New Roman" w:hAnsi="Times New Roman" w:cs="Times New Roman"/>
          <w:color w:val="000000"/>
          <w:sz w:val="28"/>
          <w:szCs w:val="28"/>
        </w:rPr>
        <w:t>номеров» включает в себя текущий контроль успеваемости, промежуточной аттестации обучающихся.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6"/>
          <w:rFonts w:ascii="Times New Roman" w:hAnsi="Times New Roman" w:cs="Times New Roman"/>
          <w:color w:val="000000"/>
          <w:sz w:val="28"/>
          <w:szCs w:val="28"/>
        </w:rPr>
        <w:t>Успеваемость учащихся проверяется на различных выступлениях: академических и тематических концертах, конкурсах, просмотрах и т.д.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20" w:right="1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6"/>
          <w:rFonts w:ascii="Times New Roman" w:hAnsi="Times New Roman" w:cs="Times New Roman"/>
          <w:color w:val="000000"/>
          <w:sz w:val="28"/>
          <w:szCs w:val="28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20" w:right="1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6"/>
          <w:rFonts w:ascii="Times New Roman" w:hAnsi="Times New Roman" w:cs="Times New Roman"/>
          <w:color w:val="000000"/>
          <w:sz w:val="28"/>
          <w:szCs w:val="28"/>
        </w:rPr>
        <w:t>Промежуточная аттестация проводится в форме контрольных уроков, зачетов и экзаменов. Контрольные уроки, зачеты и экзамены могут проходить в виде просмотра концертных номеров, концертов, исполнения концертных программ.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20" w:right="1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6"/>
          <w:rFonts w:ascii="Times New Roman" w:hAnsi="Times New Roman" w:cs="Times New Roman"/>
          <w:color w:val="000000"/>
          <w:sz w:val="28"/>
          <w:szCs w:val="28"/>
        </w:rPr>
        <w:t>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</w:t>
      </w:r>
    </w:p>
    <w:p w:rsidR="00584A61" w:rsidRPr="00270FC1" w:rsidRDefault="00584A61" w:rsidP="00584A61">
      <w:pPr>
        <w:pStyle w:val="41"/>
        <w:shd w:val="clear" w:color="auto" w:fill="auto"/>
        <w:tabs>
          <w:tab w:val="left" w:pos="1602"/>
        </w:tabs>
        <w:spacing w:before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270FC1">
        <w:rPr>
          <w:rStyle w:val="4"/>
          <w:rFonts w:ascii="Times New Roman" w:hAnsi="Times New Roman" w:cs="Times New Roman"/>
          <w:color w:val="000000"/>
          <w:sz w:val="28"/>
          <w:szCs w:val="28"/>
        </w:rPr>
        <w:t>2.Критерии оценок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20" w:right="1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6"/>
          <w:rFonts w:ascii="Times New Roman" w:hAnsi="Times New Roman" w:cs="Times New Roman"/>
          <w:color w:val="000000"/>
          <w:sz w:val="28"/>
          <w:szCs w:val="28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584A61" w:rsidRPr="00270FC1" w:rsidRDefault="00584A61" w:rsidP="00584A61">
      <w:pPr>
        <w:pStyle w:val="a4"/>
        <w:shd w:val="clear" w:color="auto" w:fill="auto"/>
        <w:spacing w:before="0" w:after="144" w:line="240" w:lineRule="auto"/>
        <w:ind w:left="20" w:right="1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По итогам исполнения программы на просмотре, концерте, конкурсе </w:t>
      </w:r>
      <w:r w:rsidRPr="00270FC1">
        <w:rPr>
          <w:rStyle w:val="a6"/>
          <w:rFonts w:ascii="Times New Roman" w:hAnsi="Times New Roman" w:cs="Times New Roman"/>
          <w:color w:val="000000"/>
          <w:sz w:val="28"/>
          <w:szCs w:val="28"/>
        </w:rPr>
        <w:lastRenderedPageBreak/>
        <w:t>выставляется оценка по пятибалльной шкале: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5580"/>
      </w:tblGrid>
      <w:tr w:rsidR="00584A61" w:rsidRPr="00270FC1" w:rsidTr="00F6002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pStyle w:val="41"/>
              <w:shd w:val="clear" w:color="auto" w:fill="auto"/>
              <w:tabs>
                <w:tab w:val="left" w:pos="394"/>
              </w:tabs>
              <w:spacing w:before="0" w:line="270" w:lineRule="exact"/>
              <w:ind w:right="4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584A61" w:rsidRPr="00270FC1" w:rsidRDefault="00584A61" w:rsidP="00F60020">
            <w:pPr>
              <w:pStyle w:val="41"/>
              <w:shd w:val="clear" w:color="auto" w:fill="auto"/>
              <w:tabs>
                <w:tab w:val="left" w:pos="394"/>
              </w:tabs>
              <w:spacing w:before="0" w:line="270" w:lineRule="exact"/>
              <w:ind w:right="4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i w:val="0"/>
                <w:sz w:val="28"/>
                <w:szCs w:val="28"/>
              </w:rPr>
              <w:t>Оценка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pStyle w:val="41"/>
              <w:shd w:val="clear" w:color="auto" w:fill="auto"/>
              <w:tabs>
                <w:tab w:val="left" w:pos="394"/>
              </w:tabs>
              <w:spacing w:before="0" w:line="270" w:lineRule="exact"/>
              <w:ind w:right="4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584A61" w:rsidRPr="00270FC1" w:rsidRDefault="00584A61" w:rsidP="00F60020">
            <w:pPr>
              <w:pStyle w:val="41"/>
              <w:shd w:val="clear" w:color="auto" w:fill="auto"/>
              <w:tabs>
                <w:tab w:val="left" w:pos="394"/>
              </w:tabs>
              <w:spacing w:before="0" w:line="270" w:lineRule="exact"/>
              <w:ind w:right="4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i w:val="0"/>
                <w:sz w:val="28"/>
                <w:szCs w:val="28"/>
              </w:rPr>
              <w:t>Критерии оценивания выступления</w:t>
            </w:r>
          </w:p>
          <w:p w:rsidR="00584A61" w:rsidRPr="00270FC1" w:rsidRDefault="00584A61" w:rsidP="00F60020">
            <w:pPr>
              <w:pStyle w:val="41"/>
              <w:shd w:val="clear" w:color="auto" w:fill="auto"/>
              <w:tabs>
                <w:tab w:val="left" w:pos="394"/>
              </w:tabs>
              <w:spacing w:before="0" w:line="270" w:lineRule="exact"/>
              <w:ind w:right="4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584A61" w:rsidRPr="00270FC1" w:rsidTr="00F6002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pStyle w:val="41"/>
              <w:shd w:val="clear" w:color="auto" w:fill="auto"/>
              <w:tabs>
                <w:tab w:val="left" w:pos="394"/>
              </w:tabs>
              <w:spacing w:before="0" w:line="270" w:lineRule="exact"/>
              <w:ind w:right="4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i w:val="0"/>
                <w:sz w:val="28"/>
                <w:szCs w:val="28"/>
              </w:rPr>
              <w:t>5 «отлично»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pStyle w:val="41"/>
              <w:shd w:val="clear" w:color="auto" w:fill="auto"/>
              <w:tabs>
                <w:tab w:val="left" w:pos="394"/>
              </w:tabs>
              <w:spacing w:before="0" w:line="270" w:lineRule="exact"/>
              <w:ind w:right="4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i w:val="0"/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584A61" w:rsidRPr="00270FC1" w:rsidTr="00F6002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pStyle w:val="41"/>
              <w:shd w:val="clear" w:color="auto" w:fill="auto"/>
              <w:tabs>
                <w:tab w:val="left" w:pos="394"/>
              </w:tabs>
              <w:spacing w:before="0" w:line="270" w:lineRule="exact"/>
              <w:ind w:right="4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i w:val="0"/>
                <w:sz w:val="28"/>
                <w:szCs w:val="28"/>
              </w:rPr>
              <w:t>4 «хорошо»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pStyle w:val="41"/>
              <w:shd w:val="clear" w:color="auto" w:fill="auto"/>
              <w:tabs>
                <w:tab w:val="left" w:pos="394"/>
              </w:tabs>
              <w:spacing w:before="0" w:line="270" w:lineRule="exact"/>
              <w:ind w:right="4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i w:val="0"/>
                <w:sz w:val="28"/>
                <w:szCs w:val="28"/>
              </w:rPr>
              <w:t>Отметка отражает грамотное исполнение с небольшими недочетами</w:t>
            </w:r>
          </w:p>
        </w:tc>
      </w:tr>
      <w:tr w:rsidR="00584A61" w:rsidRPr="00270FC1" w:rsidTr="00F6002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pStyle w:val="41"/>
              <w:shd w:val="clear" w:color="auto" w:fill="auto"/>
              <w:tabs>
                <w:tab w:val="left" w:pos="394"/>
              </w:tabs>
              <w:spacing w:before="0" w:line="270" w:lineRule="exact"/>
              <w:ind w:right="4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i w:val="0"/>
                <w:sz w:val="28"/>
                <w:szCs w:val="28"/>
              </w:rPr>
              <w:t>3 «удовлетворительно»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pStyle w:val="41"/>
              <w:shd w:val="clear" w:color="auto" w:fill="auto"/>
              <w:tabs>
                <w:tab w:val="left" w:pos="394"/>
              </w:tabs>
              <w:spacing w:before="0" w:line="270" w:lineRule="exact"/>
              <w:ind w:right="4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Исполнения с большим количеством недочетов, а именно: недоученные движения, слабое техническая подготовка, малохудожественное исполнение, отсутствие свободы в хореографических постановках </w:t>
            </w:r>
          </w:p>
        </w:tc>
      </w:tr>
      <w:tr w:rsidR="00584A61" w:rsidRPr="00270FC1" w:rsidTr="00F6002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pStyle w:val="41"/>
              <w:shd w:val="clear" w:color="auto" w:fill="auto"/>
              <w:tabs>
                <w:tab w:val="left" w:pos="394"/>
              </w:tabs>
              <w:spacing w:before="0" w:line="270" w:lineRule="exact"/>
              <w:ind w:right="4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i w:val="0"/>
                <w:sz w:val="28"/>
                <w:szCs w:val="28"/>
              </w:rPr>
              <w:t>2 «не удовлетворительно»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pStyle w:val="41"/>
              <w:shd w:val="clear" w:color="auto" w:fill="auto"/>
              <w:tabs>
                <w:tab w:val="left" w:pos="394"/>
              </w:tabs>
              <w:spacing w:before="0" w:line="270" w:lineRule="exact"/>
              <w:ind w:right="4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i w:val="0"/>
                <w:sz w:val="28"/>
                <w:szCs w:val="28"/>
              </w:rPr>
              <w:t>Комплекс недостатков, являющихся следствием плохой посещаемости аудиторных занятий и не желанием работать над собой</w:t>
            </w:r>
          </w:p>
        </w:tc>
      </w:tr>
      <w:tr w:rsidR="00584A61" w:rsidRPr="00270FC1" w:rsidTr="00F6002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pStyle w:val="41"/>
              <w:shd w:val="clear" w:color="auto" w:fill="auto"/>
              <w:tabs>
                <w:tab w:val="left" w:pos="394"/>
              </w:tabs>
              <w:spacing w:before="0" w:line="270" w:lineRule="exact"/>
              <w:ind w:right="4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i w:val="0"/>
                <w:sz w:val="28"/>
                <w:szCs w:val="28"/>
              </w:rPr>
              <w:t>«зачет»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61" w:rsidRPr="00270FC1" w:rsidRDefault="00584A61" w:rsidP="00F60020">
            <w:pPr>
              <w:pStyle w:val="41"/>
              <w:shd w:val="clear" w:color="auto" w:fill="auto"/>
              <w:tabs>
                <w:tab w:val="left" w:pos="394"/>
              </w:tabs>
              <w:spacing w:before="0" w:line="270" w:lineRule="exact"/>
              <w:ind w:right="4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70FC1">
              <w:rPr>
                <w:rFonts w:ascii="Times New Roman" w:hAnsi="Times New Roman" w:cs="Times New Roman"/>
                <w:i w:val="0"/>
                <w:sz w:val="28"/>
                <w:szCs w:val="28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:rsidR="00584A61" w:rsidRPr="00270FC1" w:rsidRDefault="00584A61" w:rsidP="00584A61">
      <w:pPr>
        <w:pStyle w:val="41"/>
        <w:shd w:val="clear" w:color="auto" w:fill="auto"/>
        <w:tabs>
          <w:tab w:val="left" w:pos="394"/>
        </w:tabs>
        <w:spacing w:before="0" w:line="270" w:lineRule="exact"/>
        <w:ind w:right="40"/>
        <w:rPr>
          <w:rFonts w:ascii="Times New Roman" w:hAnsi="Times New Roman" w:cs="Times New Roman"/>
          <w:sz w:val="28"/>
          <w:szCs w:val="28"/>
        </w:rPr>
      </w:pPr>
    </w:p>
    <w:p w:rsidR="00584A61" w:rsidRPr="00270FC1" w:rsidRDefault="00584A61" w:rsidP="00584A61">
      <w:pPr>
        <w:pStyle w:val="a4"/>
        <w:shd w:val="clear" w:color="auto" w:fill="auto"/>
        <w:spacing w:before="288" w:line="240" w:lineRule="auto"/>
        <w:ind w:left="20" w:right="12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20" w:right="12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При выведении итоговой (переводной) оценки учитывается следующее:</w:t>
      </w:r>
    </w:p>
    <w:p w:rsidR="00584A61" w:rsidRPr="00270FC1" w:rsidRDefault="00584A61" w:rsidP="00584A61">
      <w:pPr>
        <w:pStyle w:val="a4"/>
        <w:numPr>
          <w:ilvl w:val="0"/>
          <w:numId w:val="12"/>
        </w:numPr>
        <w:shd w:val="clear" w:color="auto" w:fill="auto"/>
        <w:tabs>
          <w:tab w:val="left" w:pos="721"/>
        </w:tabs>
        <w:spacing w:before="0" w:after="3" w:line="240" w:lineRule="auto"/>
        <w:ind w:left="380"/>
        <w:jc w:val="left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оценка годовой работы ученика;</w:t>
      </w:r>
    </w:p>
    <w:p w:rsidR="00584A61" w:rsidRPr="00270FC1" w:rsidRDefault="00584A61" w:rsidP="00584A61">
      <w:pPr>
        <w:pStyle w:val="a4"/>
        <w:numPr>
          <w:ilvl w:val="0"/>
          <w:numId w:val="12"/>
        </w:numPr>
        <w:shd w:val="clear" w:color="auto" w:fill="auto"/>
        <w:tabs>
          <w:tab w:val="left" w:pos="726"/>
        </w:tabs>
        <w:spacing w:before="0" w:line="240" w:lineRule="auto"/>
        <w:ind w:left="380"/>
        <w:jc w:val="left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оценка на академическом концерте или конкурсе;</w:t>
      </w:r>
    </w:p>
    <w:p w:rsidR="00584A61" w:rsidRPr="00270FC1" w:rsidRDefault="00584A61" w:rsidP="00584A61">
      <w:pPr>
        <w:pStyle w:val="a4"/>
        <w:numPr>
          <w:ilvl w:val="0"/>
          <w:numId w:val="12"/>
        </w:numPr>
        <w:shd w:val="clear" w:color="auto" w:fill="auto"/>
        <w:tabs>
          <w:tab w:val="left" w:pos="721"/>
        </w:tabs>
        <w:spacing w:before="0" w:line="240" w:lineRule="auto"/>
        <w:ind w:left="380"/>
        <w:jc w:val="left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другие выступления ученика в течение учебного года.</w:t>
      </w:r>
    </w:p>
    <w:p w:rsidR="00584A61" w:rsidRPr="00270FC1" w:rsidRDefault="00584A61" w:rsidP="00584A61">
      <w:pPr>
        <w:pStyle w:val="a4"/>
        <w:shd w:val="clear" w:color="auto" w:fill="auto"/>
        <w:spacing w:before="0" w:after="488" w:line="240" w:lineRule="auto"/>
        <w:ind w:left="20" w:right="120" w:hanging="2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Оценки выставляются по окончании каждой четверти и полугодий учебного</w:t>
      </w:r>
      <w:bookmarkStart w:id="3" w:name="bookmark10"/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584A61" w:rsidRPr="00270FC1" w:rsidRDefault="00584A61" w:rsidP="00584A61">
      <w:pPr>
        <w:pStyle w:val="a4"/>
        <w:shd w:val="clear" w:color="auto" w:fill="auto"/>
        <w:spacing w:before="0" w:after="488" w:line="240" w:lineRule="auto"/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270FC1">
        <w:rPr>
          <w:rStyle w:val="2"/>
          <w:rFonts w:ascii="Times New Roman" w:hAnsi="Times New Roman" w:cs="Times New Roman"/>
          <w:bCs w:val="0"/>
          <w:color w:val="000000"/>
          <w:sz w:val="28"/>
          <w:szCs w:val="28"/>
        </w:rPr>
        <w:t>V. М</w:t>
      </w:r>
      <w:bookmarkEnd w:id="3"/>
      <w:r w:rsidRPr="00270FC1">
        <w:rPr>
          <w:rStyle w:val="2"/>
          <w:rFonts w:ascii="Times New Roman" w:hAnsi="Times New Roman" w:cs="Times New Roman"/>
          <w:bCs w:val="0"/>
          <w:color w:val="000000"/>
          <w:sz w:val="28"/>
          <w:szCs w:val="28"/>
        </w:rPr>
        <w:t xml:space="preserve">ЕТОДИЧЕСКОЕ ОБЕСПЕЧЕНИЕ УЧЕБНОГО ПРОЦЕССА            </w:t>
      </w: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Программа по предмету «Подготовка концертных номеров» предлагает  репертуар хореографических постановок. Отбор танцев из общего репертуара  проводиться в соответствии с учебной программой образовательного учреждения.Занятия на каждом году обучения строятся по следующей схеме: вводное слово преподавателя; слушание музыки и ее анализ; разучивание элементов танца, поз, переходов и рисунка танца.</w:t>
      </w:r>
      <w:r w:rsidRPr="00270F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0FC1">
        <w:rPr>
          <w:rStyle w:val="a5"/>
          <w:rFonts w:ascii="Times New Roman" w:hAnsi="Times New Roman" w:cs="Times New Roman"/>
          <w:color w:val="000000"/>
          <w:sz w:val="28"/>
          <w:szCs w:val="28"/>
        </w:rPr>
        <w:t>Вводное слово преподавателя.</w:t>
      </w: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Перед разучиванием нового танца преподаватель сообщает о нем некоторые сведения: история возникновения, характерные особенности музыки и хореографии. Если танец построен на элементах народной пляски, необходимо рассказать о характерных чертах </w:t>
      </w: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данного народа, при разучивании фрагмента из балета - дается информация о времени его создания, о стиле исполнения, характерном для той эпохи.</w:t>
      </w:r>
      <w:r w:rsidRPr="00270FC1">
        <w:rPr>
          <w:rStyle w:val="a5"/>
          <w:rFonts w:ascii="Times New Roman" w:hAnsi="Times New Roman" w:cs="Times New Roman"/>
          <w:color w:val="000000"/>
          <w:sz w:val="28"/>
          <w:szCs w:val="28"/>
        </w:rPr>
        <w:t>Слушание музыки и ее анализ.</w:t>
      </w: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 предлагается прослушать музыку к танцу, определить ее характер, темп, музыкальный размер и т.д.</w:t>
      </w:r>
      <w:r w:rsidRPr="00270FC1">
        <w:rPr>
          <w:rStyle w:val="a5"/>
          <w:rFonts w:ascii="Times New Roman" w:hAnsi="Times New Roman" w:cs="Times New Roman"/>
          <w:color w:val="000000"/>
          <w:sz w:val="28"/>
          <w:szCs w:val="28"/>
        </w:rPr>
        <w:t>Следующий этап - разучивание элементов танца, танцевальных движений, поз, переходов и рисунка танца.</w:t>
      </w: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При разучивании движений с детьми хорошие результаты дает метод, при котором ученики повторяют движения вместе с объяснением и показом педагога, а затем исполняют их самостоятельно. Для разучивания особенно сложных движений может быть применено временное упрощение. Затем движения постепенно усложняются, приближаясь к законченной форме. Когда основные движения, позы, рисунок изучены, необходимо приступать к соединению их в танцевальные комбинации.</w:t>
      </w:r>
      <w:r w:rsidRPr="00270FC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Любой танец - классический, народный - эмоционально окрашен. В любом танце утверждаются определенные черты характера, определенные взаимоотношения между исполнителями. Работа над танцевальным образом начинается со слушания музыки и происходит постепенно и неотрывно по отработке движений. При организации образовательного процесса используются методы: наблюдение, убеждение, стимулирование, создание ситуации успеха для каждого ребенка.</w:t>
      </w:r>
      <w:r w:rsidRPr="00270F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Основой для совершенствования движений и воспитания у детей необходимых двигательных навыков является восприятие музыки. Подбор музыкального материала для ведения занятий играет большую роль.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Словесное объяснение на занятиях  включает в себя основные рабочие и профессиональные термины, точные определения.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Показ движений применяется  для передачи ученикам характера движений. Показ помогает ученикам выразительнее, эмоциональнее и технически правильно исполнить любое движение, упражнение, танцевальные комбинации.</w:t>
      </w:r>
    </w:p>
    <w:p w:rsidR="00584A61" w:rsidRPr="00270FC1" w:rsidRDefault="00584A61" w:rsidP="00584A61">
      <w:pPr>
        <w:pStyle w:val="a4"/>
        <w:shd w:val="clear" w:color="auto" w:fill="auto"/>
        <w:spacing w:before="0" w:line="240" w:lineRule="auto"/>
        <w:ind w:left="20" w:right="20" w:firstLine="720"/>
        <w:jc w:val="both"/>
        <w:rPr>
          <w:rStyle w:val="2"/>
          <w:rFonts w:ascii="Times New Roman" w:hAnsi="Times New Roman" w:cs="Times New Roman"/>
          <w:b w:val="0"/>
          <w:bCs w:val="0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Для изучения или закрепления новых, сложных или трудных движений танца используется прием выполнения упражнений детьми по очереди с последующим анализом результатов педагогом или самими обучающимися (сравнение, выявление удач и ошибок), показ элементов движений педагогом или детьми, усвоившими разучиваемое движение.Все замечания по ходу занятия делаются в спокойной, требовательной, но доброжелательной форме, без намека на унижение личности ребенка, с обязательными элементами поощрения и похвалы даже самых незначительных успехов обучающегося.</w:t>
      </w:r>
      <w:bookmarkStart w:id="4" w:name="bookmark11"/>
    </w:p>
    <w:p w:rsidR="00584A61" w:rsidRPr="00270FC1" w:rsidRDefault="00584A61" w:rsidP="00584A61">
      <w:pPr>
        <w:pStyle w:val="20"/>
        <w:keepNext/>
        <w:keepLines/>
        <w:shd w:val="clear" w:color="auto" w:fill="auto"/>
        <w:tabs>
          <w:tab w:val="left" w:pos="842"/>
        </w:tabs>
        <w:spacing w:after="0" w:line="240" w:lineRule="auto"/>
        <w:ind w:left="60"/>
        <w:jc w:val="center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270FC1">
        <w:rPr>
          <w:rStyle w:val="2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</w:t>
      </w:r>
    </w:p>
    <w:p w:rsidR="00584A61" w:rsidRDefault="00584A61" w:rsidP="00584A61">
      <w:pPr>
        <w:pStyle w:val="20"/>
        <w:keepNext/>
        <w:keepLines/>
        <w:shd w:val="clear" w:color="auto" w:fill="auto"/>
        <w:tabs>
          <w:tab w:val="left" w:pos="842"/>
        </w:tabs>
        <w:spacing w:after="0" w:line="240" w:lineRule="auto"/>
        <w:ind w:left="60"/>
        <w:jc w:val="center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</w:p>
    <w:p w:rsidR="00F60020" w:rsidRDefault="00F60020" w:rsidP="00584A61">
      <w:pPr>
        <w:pStyle w:val="20"/>
        <w:keepNext/>
        <w:keepLines/>
        <w:shd w:val="clear" w:color="auto" w:fill="auto"/>
        <w:tabs>
          <w:tab w:val="left" w:pos="842"/>
        </w:tabs>
        <w:spacing w:after="0" w:line="240" w:lineRule="auto"/>
        <w:ind w:left="60"/>
        <w:jc w:val="center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</w:p>
    <w:p w:rsidR="00F60020" w:rsidRDefault="00F60020" w:rsidP="00584A61">
      <w:pPr>
        <w:pStyle w:val="20"/>
        <w:keepNext/>
        <w:keepLines/>
        <w:shd w:val="clear" w:color="auto" w:fill="auto"/>
        <w:tabs>
          <w:tab w:val="left" w:pos="842"/>
        </w:tabs>
        <w:spacing w:after="0" w:line="240" w:lineRule="auto"/>
        <w:ind w:left="60"/>
        <w:jc w:val="center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</w:p>
    <w:p w:rsidR="00F60020" w:rsidRPr="00270FC1" w:rsidRDefault="00F60020" w:rsidP="00584A61">
      <w:pPr>
        <w:pStyle w:val="20"/>
        <w:keepNext/>
        <w:keepLines/>
        <w:shd w:val="clear" w:color="auto" w:fill="auto"/>
        <w:tabs>
          <w:tab w:val="left" w:pos="842"/>
        </w:tabs>
        <w:spacing w:after="0" w:line="240" w:lineRule="auto"/>
        <w:ind w:left="60"/>
        <w:jc w:val="center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</w:p>
    <w:p w:rsidR="00584A61" w:rsidRPr="00584A61" w:rsidRDefault="00584A61" w:rsidP="00584A61">
      <w:pPr>
        <w:pStyle w:val="20"/>
        <w:keepNext/>
        <w:keepLines/>
        <w:shd w:val="clear" w:color="auto" w:fill="auto"/>
        <w:tabs>
          <w:tab w:val="left" w:pos="842"/>
        </w:tabs>
        <w:spacing w:after="0" w:line="240" w:lineRule="auto"/>
        <w:ind w:left="60"/>
        <w:jc w:val="center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584A61">
        <w:rPr>
          <w:rStyle w:val="2"/>
          <w:rFonts w:ascii="Times New Roman" w:hAnsi="Times New Roman" w:cs="Times New Roman"/>
          <w:color w:val="000000"/>
          <w:sz w:val="28"/>
          <w:szCs w:val="28"/>
        </w:rPr>
        <w:t>С</w:t>
      </w:r>
      <w:bookmarkEnd w:id="4"/>
      <w:r w:rsidRPr="00584A61">
        <w:rPr>
          <w:rStyle w:val="2"/>
          <w:rFonts w:ascii="Times New Roman" w:hAnsi="Times New Roman" w:cs="Times New Roman"/>
          <w:color w:val="000000"/>
          <w:sz w:val="28"/>
          <w:szCs w:val="28"/>
        </w:rPr>
        <w:t>ПИСОК ЛИТЕРАТУРЫ</w:t>
      </w:r>
    </w:p>
    <w:p w:rsidR="00584A61" w:rsidRPr="00270FC1" w:rsidRDefault="00584A61" w:rsidP="00584A61">
      <w:pPr>
        <w:pStyle w:val="a4"/>
        <w:shd w:val="clear" w:color="auto" w:fill="auto"/>
        <w:tabs>
          <w:tab w:val="left" w:pos="274"/>
        </w:tabs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84A61" w:rsidRPr="00270FC1" w:rsidRDefault="00584A61" w:rsidP="00584A61">
      <w:pPr>
        <w:pStyle w:val="a4"/>
        <w:numPr>
          <w:ilvl w:val="0"/>
          <w:numId w:val="13"/>
        </w:numPr>
        <w:shd w:val="clear" w:color="auto" w:fill="auto"/>
        <w:tabs>
          <w:tab w:val="left" w:pos="361"/>
        </w:tabs>
        <w:spacing w:before="0" w:line="240" w:lineRule="auto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Буренина А.И. «Ритмическая мозаика». Санкт-Петербург, 2000</w:t>
      </w:r>
    </w:p>
    <w:p w:rsidR="00584A61" w:rsidRPr="00270FC1" w:rsidRDefault="00584A61" w:rsidP="00584A61">
      <w:pPr>
        <w:pStyle w:val="a4"/>
        <w:shd w:val="clear" w:color="auto" w:fill="auto"/>
        <w:tabs>
          <w:tab w:val="left" w:pos="1460"/>
        </w:tabs>
        <w:spacing w:before="0" w:line="240" w:lineRule="auto"/>
        <w:ind w:left="20" w:right="20"/>
        <w:jc w:val="left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2.Громова</w:t>
      </w: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>Е.Н. «Детские танцы из классических балетов с нотным приложением». «Издательство ПЛАНЕТА МУЗЫКИ». Санкт-Петербург, 2010</w:t>
      </w:r>
    </w:p>
    <w:p w:rsidR="00584A61" w:rsidRPr="00270FC1" w:rsidRDefault="00584A61" w:rsidP="00584A61">
      <w:pPr>
        <w:pStyle w:val="a4"/>
        <w:shd w:val="clear" w:color="auto" w:fill="auto"/>
        <w:tabs>
          <w:tab w:val="left" w:pos="356"/>
        </w:tabs>
        <w:spacing w:before="0" w:line="240" w:lineRule="auto"/>
        <w:ind w:right="20"/>
        <w:jc w:val="left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3.Заикин Н.И., Заикина Н.А. «Областные особенности русского народного танца». Часть I, Орел, 1999</w:t>
      </w:r>
    </w:p>
    <w:p w:rsidR="00584A61" w:rsidRPr="00270FC1" w:rsidRDefault="00584A61" w:rsidP="00584A61">
      <w:pPr>
        <w:pStyle w:val="a4"/>
        <w:shd w:val="clear" w:color="auto" w:fill="auto"/>
        <w:tabs>
          <w:tab w:val="left" w:pos="313"/>
        </w:tabs>
        <w:spacing w:before="0" w:line="240" w:lineRule="auto"/>
        <w:ind w:right="400"/>
        <w:jc w:val="left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4.Заикин Н.И., Заикина Н.А. «Областные особенности русского народного танца». Часть </w:t>
      </w: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  <w:lang w:val="en-US" w:eastAsia="en-US"/>
        </w:rPr>
        <w:t>II</w:t>
      </w: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Орел, 2004</w:t>
      </w:r>
    </w:p>
    <w:p w:rsidR="00584A61" w:rsidRPr="00270FC1" w:rsidRDefault="00584A61" w:rsidP="00584A61">
      <w:pPr>
        <w:pStyle w:val="a4"/>
        <w:shd w:val="clear" w:color="auto" w:fill="auto"/>
        <w:tabs>
          <w:tab w:val="left" w:pos="327"/>
        </w:tabs>
        <w:spacing w:before="0" w:line="240" w:lineRule="auto"/>
        <w:ind w:right="260"/>
        <w:jc w:val="left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5.Климов А.А. «Основы русского народного танца». Москва: «Искусство», 1981</w:t>
      </w:r>
    </w:p>
    <w:p w:rsidR="00584A61" w:rsidRPr="00270FC1" w:rsidRDefault="00584A61" w:rsidP="00584A61">
      <w:pPr>
        <w:pStyle w:val="a4"/>
        <w:shd w:val="clear" w:color="auto" w:fill="auto"/>
        <w:tabs>
          <w:tab w:val="left" w:pos="0"/>
        </w:tabs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6.Ткаченко Т.С. «Народный танец». Москва: «Искусство», 1954</w:t>
      </w:r>
    </w:p>
    <w:p w:rsidR="00584A61" w:rsidRPr="00270FC1" w:rsidRDefault="00584A61" w:rsidP="00584A61">
      <w:pPr>
        <w:pStyle w:val="a4"/>
        <w:shd w:val="clear" w:color="auto" w:fill="auto"/>
        <w:tabs>
          <w:tab w:val="left" w:pos="298"/>
        </w:tabs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7.Ткаченко Т.С. «Народные танцы». Москва: «Искусство», 1975</w:t>
      </w:r>
    </w:p>
    <w:p w:rsidR="00181DF3" w:rsidRDefault="00584A61" w:rsidP="00584A61">
      <w:pPr>
        <w:pStyle w:val="a4"/>
        <w:shd w:val="clear" w:color="auto" w:fill="auto"/>
        <w:tabs>
          <w:tab w:val="left" w:pos="514"/>
        </w:tabs>
        <w:spacing w:before="0" w:line="240" w:lineRule="auto"/>
        <w:ind w:right="260"/>
        <w:jc w:val="left"/>
      </w:pPr>
      <w:r w:rsidRPr="00270FC1">
        <w:rPr>
          <w:rStyle w:val="a3"/>
          <w:rFonts w:ascii="Times New Roman" w:hAnsi="Times New Roman" w:cs="Times New Roman"/>
          <w:color w:val="000000"/>
          <w:sz w:val="28"/>
          <w:szCs w:val="28"/>
        </w:rPr>
        <w:t>8.Устинова Т.А. «Избранные русские народные танцы». Москва: «Искусство», 199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6</w:t>
      </w:r>
    </w:p>
    <w:sectPr w:rsidR="00181DF3" w:rsidSect="006624E9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A82" w:rsidRDefault="00655A82" w:rsidP="006624E9">
      <w:pPr>
        <w:spacing w:after="0" w:line="240" w:lineRule="auto"/>
      </w:pPr>
      <w:r>
        <w:separator/>
      </w:r>
    </w:p>
  </w:endnote>
  <w:endnote w:type="continuationSeparator" w:id="1">
    <w:p w:rsidR="00655A82" w:rsidRDefault="00655A82" w:rsidP="00662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A82" w:rsidRDefault="00655A82" w:rsidP="006624E9">
      <w:pPr>
        <w:spacing w:after="0" w:line="240" w:lineRule="auto"/>
      </w:pPr>
      <w:r>
        <w:separator/>
      </w:r>
    </w:p>
  </w:footnote>
  <w:footnote w:type="continuationSeparator" w:id="1">
    <w:p w:rsidR="00655A82" w:rsidRDefault="00655A82" w:rsidP="00662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020" w:rsidRDefault="00F60020" w:rsidP="00F600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020" w:rsidRDefault="00F6002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020" w:rsidRDefault="00F60020" w:rsidP="00F600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C5AFC">
      <w:rPr>
        <w:rStyle w:val="a9"/>
        <w:noProof/>
      </w:rPr>
      <w:t>18</w:t>
    </w:r>
    <w:r>
      <w:rPr>
        <w:rStyle w:val="a9"/>
      </w:rPr>
      <w:fldChar w:fldCharType="end"/>
    </w:r>
  </w:p>
  <w:p w:rsidR="00F60020" w:rsidRDefault="00F6002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7F2C4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>
    <w:nsid w:val="00000009"/>
    <w:multiLevelType w:val="multilevel"/>
    <w:tmpl w:val="0000000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</w:abstractNum>
  <w:abstractNum w:abstractNumId="3">
    <w:nsid w:val="00000025"/>
    <w:multiLevelType w:val="multilevel"/>
    <w:tmpl w:val="00000024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4">
    <w:nsid w:val="00000027"/>
    <w:multiLevelType w:val="multilevel"/>
    <w:tmpl w:val="0000002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5">
    <w:nsid w:val="00000029"/>
    <w:multiLevelType w:val="multilevel"/>
    <w:tmpl w:val="000000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6">
    <w:nsid w:val="0000002F"/>
    <w:multiLevelType w:val="multilevel"/>
    <w:tmpl w:val="000000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7">
    <w:nsid w:val="00000031"/>
    <w:multiLevelType w:val="multilevel"/>
    <w:tmpl w:val="0000003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8">
    <w:nsid w:val="00000033"/>
    <w:multiLevelType w:val="multilevel"/>
    <w:tmpl w:val="000000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9">
    <w:nsid w:val="00000035"/>
    <w:multiLevelType w:val="multilevel"/>
    <w:tmpl w:val="000000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0">
    <w:nsid w:val="00000037"/>
    <w:multiLevelType w:val="multilevel"/>
    <w:tmpl w:val="0000003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1">
    <w:nsid w:val="0000004B"/>
    <w:multiLevelType w:val="multilevel"/>
    <w:tmpl w:val="000000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2">
    <w:nsid w:val="06B86E51"/>
    <w:multiLevelType w:val="hybridMultilevel"/>
    <w:tmpl w:val="565A3DAA"/>
    <w:lvl w:ilvl="0" w:tplc="419431C2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4A61"/>
    <w:rsid w:val="00181DF3"/>
    <w:rsid w:val="004C5AFC"/>
    <w:rsid w:val="00584A61"/>
    <w:rsid w:val="00655A82"/>
    <w:rsid w:val="006624E9"/>
    <w:rsid w:val="00F60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584A61"/>
    <w:rPr>
      <w:sz w:val="27"/>
      <w:szCs w:val="27"/>
      <w:shd w:val="clear" w:color="auto" w:fill="FFFFFF"/>
    </w:rPr>
  </w:style>
  <w:style w:type="paragraph" w:styleId="a4">
    <w:name w:val="Body Text"/>
    <w:basedOn w:val="a"/>
    <w:link w:val="a3"/>
    <w:rsid w:val="00584A61"/>
    <w:pPr>
      <w:widowControl w:val="0"/>
      <w:shd w:val="clear" w:color="auto" w:fill="FFFFFF"/>
      <w:spacing w:before="4620" w:after="0" w:line="240" w:lineRule="atLeast"/>
      <w:jc w:val="center"/>
    </w:pPr>
    <w:rPr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semiHidden/>
    <w:rsid w:val="00584A61"/>
  </w:style>
  <w:style w:type="character" w:customStyle="1" w:styleId="2">
    <w:name w:val="Заголовок №2_"/>
    <w:link w:val="20"/>
    <w:locked/>
    <w:rsid w:val="00584A61"/>
    <w:rPr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584A61"/>
    <w:pPr>
      <w:widowControl w:val="0"/>
      <w:shd w:val="clear" w:color="auto" w:fill="FFFFFF"/>
      <w:spacing w:after="420" w:line="240" w:lineRule="atLeast"/>
      <w:outlineLvl w:val="1"/>
    </w:pPr>
    <w:rPr>
      <w:b/>
      <w:bCs/>
      <w:sz w:val="27"/>
      <w:szCs w:val="27"/>
    </w:rPr>
  </w:style>
  <w:style w:type="character" w:customStyle="1" w:styleId="4">
    <w:name w:val="Основной текст (4)_"/>
    <w:link w:val="41"/>
    <w:locked/>
    <w:rsid w:val="00584A61"/>
    <w:rPr>
      <w:i/>
      <w:i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584A61"/>
    <w:pPr>
      <w:widowControl w:val="0"/>
      <w:shd w:val="clear" w:color="auto" w:fill="FFFFFF"/>
      <w:spacing w:before="420" w:after="0" w:line="322" w:lineRule="exact"/>
    </w:pPr>
    <w:rPr>
      <w:i/>
      <w:iCs/>
      <w:sz w:val="27"/>
      <w:szCs w:val="27"/>
    </w:rPr>
  </w:style>
  <w:style w:type="character" w:customStyle="1" w:styleId="21">
    <w:name w:val="Основной текст (2)_"/>
    <w:link w:val="22"/>
    <w:locked/>
    <w:rsid w:val="00584A61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84A61"/>
    <w:pPr>
      <w:widowControl w:val="0"/>
      <w:shd w:val="clear" w:color="auto" w:fill="FFFFFF"/>
      <w:spacing w:after="0" w:line="370" w:lineRule="exact"/>
      <w:jc w:val="center"/>
    </w:pPr>
    <w:rPr>
      <w:b/>
      <w:bCs/>
      <w:sz w:val="27"/>
      <w:szCs w:val="27"/>
    </w:rPr>
  </w:style>
  <w:style w:type="character" w:customStyle="1" w:styleId="10">
    <w:name w:val="Заголовок №1_"/>
    <w:link w:val="11"/>
    <w:locked/>
    <w:rsid w:val="00584A61"/>
    <w:rPr>
      <w:i/>
      <w:i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584A61"/>
    <w:pPr>
      <w:widowControl w:val="0"/>
      <w:shd w:val="clear" w:color="auto" w:fill="FFFFFF"/>
      <w:spacing w:after="0" w:line="485" w:lineRule="exact"/>
      <w:ind w:firstLine="700"/>
      <w:jc w:val="both"/>
      <w:outlineLvl w:val="0"/>
    </w:pPr>
    <w:rPr>
      <w:i/>
      <w:iCs/>
      <w:sz w:val="27"/>
      <w:szCs w:val="27"/>
    </w:rPr>
  </w:style>
  <w:style w:type="character" w:customStyle="1" w:styleId="40">
    <w:name w:val="Основной текст (4)"/>
    <w:basedOn w:val="4"/>
    <w:rsid w:val="00584A61"/>
  </w:style>
  <w:style w:type="character" w:customStyle="1" w:styleId="a5">
    <w:name w:val="Основной текст + Курсив"/>
    <w:rsid w:val="00584A61"/>
    <w:rPr>
      <w:i/>
      <w:iCs/>
      <w:sz w:val="27"/>
      <w:szCs w:val="27"/>
      <w:lang w:bidi="ar-SA"/>
    </w:rPr>
  </w:style>
  <w:style w:type="character" w:customStyle="1" w:styleId="a6">
    <w:name w:val="Основной текст_"/>
    <w:locked/>
    <w:rsid w:val="00584A61"/>
    <w:rPr>
      <w:sz w:val="27"/>
      <w:szCs w:val="27"/>
      <w:lang w:bidi="ar-SA"/>
    </w:rPr>
  </w:style>
  <w:style w:type="paragraph" w:styleId="a7">
    <w:name w:val="header"/>
    <w:basedOn w:val="a"/>
    <w:link w:val="a8"/>
    <w:rsid w:val="00584A6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584A61"/>
    <w:rPr>
      <w:rFonts w:ascii="Courier New" w:eastAsia="Times New Roman" w:hAnsi="Courier New" w:cs="Courier New"/>
      <w:color w:val="000000"/>
      <w:sz w:val="24"/>
      <w:szCs w:val="24"/>
    </w:rPr>
  </w:style>
  <w:style w:type="character" w:styleId="a9">
    <w:name w:val="page number"/>
    <w:basedOn w:val="a0"/>
    <w:rsid w:val="00584A61"/>
  </w:style>
  <w:style w:type="paragraph" w:styleId="aa">
    <w:name w:val="Balloon Text"/>
    <w:basedOn w:val="a"/>
    <w:link w:val="ab"/>
    <w:uiPriority w:val="99"/>
    <w:semiHidden/>
    <w:unhideWhenUsed/>
    <w:rsid w:val="0058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4A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3438</Words>
  <Characters>19602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2018-06-25T10:05:00Z</cp:lastPrinted>
  <dcterms:created xsi:type="dcterms:W3CDTF">2018-06-18T13:00:00Z</dcterms:created>
  <dcterms:modified xsi:type="dcterms:W3CDTF">2018-06-25T10:06:00Z</dcterms:modified>
</cp:coreProperties>
</file>